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1B535" w14:textId="6F341EC6" w:rsidR="00887E16" w:rsidRDefault="003D7C2F" w:rsidP="00743AAD">
      <w:pPr>
        <w:jc w:val="center"/>
        <w:rPr>
          <w:rFonts w:ascii="Times New Roman" w:eastAsia="細明體" w:hAnsi="Times New Roman" w:cs="Times New Roman"/>
          <w:b/>
          <w:sz w:val="28"/>
        </w:rPr>
      </w:pPr>
      <w:r w:rsidRPr="00692093">
        <w:rPr>
          <w:rFonts w:ascii="Times New Roman" w:eastAsia="細明體" w:hAnsi="Times New Roman" w:cs="Times New Roman"/>
          <w:b/>
          <w:sz w:val="28"/>
        </w:rPr>
        <w:t>「</w:t>
      </w:r>
      <w:r w:rsidR="00887E16" w:rsidRPr="00692093">
        <w:rPr>
          <w:rFonts w:ascii="Times New Roman" w:eastAsia="細明體" w:hAnsi="Times New Roman" w:cs="Times New Roman"/>
          <w:b/>
          <w:sz w:val="28"/>
        </w:rPr>
        <w:t>台灣農業研究</w:t>
      </w:r>
      <w:r w:rsidRPr="00692093">
        <w:rPr>
          <w:rFonts w:ascii="Times New Roman" w:eastAsia="細明體" w:hAnsi="Times New Roman" w:cs="Times New Roman"/>
          <w:b/>
          <w:sz w:val="28"/>
        </w:rPr>
        <w:t>」</w:t>
      </w:r>
      <w:r w:rsidR="00887E16" w:rsidRPr="00692093">
        <w:rPr>
          <w:rFonts w:ascii="Times New Roman" w:eastAsia="細明體" w:hAnsi="Times New Roman" w:cs="Times New Roman"/>
          <w:b/>
          <w:sz w:val="28"/>
        </w:rPr>
        <w:t>作者投稿格式自我檢</w:t>
      </w:r>
      <w:r w:rsidR="00255FEA">
        <w:rPr>
          <w:rFonts w:ascii="Times New Roman" w:eastAsia="細明體" w:hAnsi="Times New Roman" w:cs="Times New Roman"/>
          <w:b/>
          <w:sz w:val="28"/>
        </w:rPr>
        <w:t>核</w:t>
      </w:r>
      <w:bookmarkStart w:id="0" w:name="_GoBack"/>
      <w:bookmarkEnd w:id="0"/>
      <w:r w:rsidR="00887E16" w:rsidRPr="00692093">
        <w:rPr>
          <w:rFonts w:ascii="Times New Roman" w:eastAsia="細明體" w:hAnsi="Times New Roman" w:cs="Times New Roman"/>
          <w:b/>
          <w:sz w:val="28"/>
        </w:rPr>
        <w:t>表</w:t>
      </w:r>
    </w:p>
    <w:p w14:paraId="606E67E1" w14:textId="6A144582" w:rsidR="009B0333" w:rsidRPr="00692093" w:rsidRDefault="009B0333" w:rsidP="00C6125D">
      <w:pPr>
        <w:jc w:val="center"/>
        <w:rPr>
          <w:rFonts w:ascii="Times New Roman" w:eastAsia="細明體" w:hAnsi="Times New Roman" w:cs="Times New Roman"/>
          <w:b/>
          <w:sz w:val="28"/>
        </w:rPr>
      </w:pPr>
      <w:r w:rsidRPr="001B4AB5">
        <w:rPr>
          <w:rFonts w:ascii="Times New Roman" w:eastAsia="細明體" w:hAnsi="Times New Roman" w:cs="Times New Roman"/>
          <w:b/>
          <w:color w:val="0070C0"/>
          <w:szCs w:val="20"/>
        </w:rPr>
        <w:t xml:space="preserve">Self-Checklist </w:t>
      </w:r>
      <w:r w:rsidR="00115660">
        <w:rPr>
          <w:rFonts w:ascii="Times New Roman" w:eastAsia="細明體" w:hAnsi="Times New Roman" w:cs="Times New Roman"/>
          <w:b/>
          <w:color w:val="0070C0"/>
          <w:szCs w:val="20"/>
        </w:rPr>
        <w:t>before</w:t>
      </w:r>
      <w:r w:rsidRPr="001B4AB5">
        <w:rPr>
          <w:rFonts w:ascii="Times New Roman" w:eastAsia="細明體" w:hAnsi="Times New Roman" w:cs="Times New Roman"/>
          <w:b/>
          <w:color w:val="0070C0"/>
          <w:szCs w:val="20"/>
        </w:rPr>
        <w:t xml:space="preserve"> Submission </w:t>
      </w:r>
      <w:r w:rsidR="00115660">
        <w:rPr>
          <w:rFonts w:ascii="Times New Roman" w:eastAsia="細明體" w:hAnsi="Times New Roman" w:cs="Times New Roman"/>
          <w:b/>
          <w:color w:val="0070C0"/>
          <w:szCs w:val="20"/>
        </w:rPr>
        <w:t xml:space="preserve">of a paper to the </w:t>
      </w:r>
      <w:r w:rsidRPr="001B4AB5">
        <w:rPr>
          <w:rFonts w:ascii="Times New Roman" w:eastAsia="細明體" w:hAnsi="Times New Roman" w:cs="Times New Roman"/>
          <w:b/>
          <w:color w:val="0070C0"/>
          <w:szCs w:val="20"/>
        </w:rPr>
        <w:t>"Journal of Taiwan Agricultural Research"</w:t>
      </w:r>
    </w:p>
    <w:p w14:paraId="29C180DB" w14:textId="77777777" w:rsidR="000F050D" w:rsidRDefault="000F050D" w:rsidP="00C6125D">
      <w:pPr>
        <w:pStyle w:val="a3"/>
        <w:ind w:leftChars="0" w:left="0"/>
        <w:jc w:val="center"/>
        <w:rPr>
          <w:rFonts w:ascii="Times New Roman" w:eastAsia="細明體" w:hAnsi="Times New Roman" w:cs="Times New Roman"/>
        </w:rPr>
      </w:pPr>
      <w:r w:rsidRPr="00692093">
        <w:rPr>
          <w:rFonts w:ascii="Times New Roman" w:eastAsia="細明體" w:hAnsi="Times New Roman" w:cs="Times New Roman"/>
        </w:rPr>
        <w:t>請投稿者仔細</w:t>
      </w:r>
      <w:r w:rsidR="00B13E53" w:rsidRPr="00692093">
        <w:rPr>
          <w:rFonts w:ascii="Times New Roman" w:eastAsia="細明體" w:hAnsi="Times New Roman" w:cs="Times New Roman"/>
        </w:rPr>
        <w:t>檢視稿件是否符合以下</w:t>
      </w:r>
      <w:r w:rsidRPr="00692093">
        <w:rPr>
          <w:rFonts w:ascii="Times New Roman" w:eastAsia="細明體" w:hAnsi="Times New Roman" w:cs="Times New Roman"/>
        </w:rPr>
        <w:t>注意事項</w:t>
      </w:r>
      <w:r w:rsidR="00B13E53" w:rsidRPr="00692093">
        <w:rPr>
          <w:rFonts w:ascii="Times New Roman" w:eastAsia="細明體" w:hAnsi="Times New Roman" w:cs="Times New Roman"/>
        </w:rPr>
        <w:t>，符合</w:t>
      </w:r>
      <w:r w:rsidR="001C5BB1" w:rsidRPr="00692093">
        <w:rPr>
          <w:rFonts w:ascii="Times New Roman" w:eastAsia="細明體" w:hAnsi="Times New Roman" w:cs="Times New Roman"/>
        </w:rPr>
        <w:t>者</w:t>
      </w:r>
      <w:r w:rsidR="00B13E53" w:rsidRPr="00692093">
        <w:rPr>
          <w:rFonts w:ascii="Times New Roman" w:eastAsia="細明體" w:hAnsi="Times New Roman" w:cs="Times New Roman"/>
        </w:rPr>
        <w:t>請勾選「是」，不符合則為「否」。</w:t>
      </w:r>
    </w:p>
    <w:p w14:paraId="7E906550" w14:textId="51661431" w:rsidR="00C6125D" w:rsidRPr="00C44189" w:rsidRDefault="00C6125D" w:rsidP="00C6125D">
      <w:pPr>
        <w:pStyle w:val="a3"/>
        <w:ind w:leftChars="0" w:left="0"/>
        <w:jc w:val="both"/>
        <w:rPr>
          <w:rFonts w:ascii="Times New Roman" w:eastAsia="細明體" w:hAnsi="Times New Roman" w:cs="Times New Roman"/>
          <w:color w:val="0070C0"/>
          <w:sz w:val="20"/>
          <w:szCs w:val="18"/>
        </w:rPr>
      </w:pPr>
      <w:r w:rsidRPr="00C44189">
        <w:rPr>
          <w:rFonts w:ascii="Times New Roman" w:eastAsia="細明體" w:hAnsi="Times New Roman" w:cs="Times New Roman"/>
          <w:color w:val="0070C0"/>
          <w:sz w:val="20"/>
          <w:szCs w:val="18"/>
        </w:rPr>
        <w:t xml:space="preserve">Please carefully review the manuscript to ensure compliance with the following considerations. Check "Yes" if compliant, </w:t>
      </w:r>
      <w:r w:rsidR="00115660">
        <w:rPr>
          <w:rFonts w:ascii="Times New Roman" w:eastAsia="細明體" w:hAnsi="Times New Roman" w:cs="Times New Roman"/>
          <w:color w:val="0070C0"/>
          <w:sz w:val="20"/>
          <w:szCs w:val="18"/>
        </w:rPr>
        <w:t xml:space="preserve">and </w:t>
      </w:r>
      <w:r w:rsidRPr="00C44189">
        <w:rPr>
          <w:rFonts w:ascii="Times New Roman" w:eastAsia="細明體" w:hAnsi="Times New Roman" w:cs="Times New Roman"/>
          <w:color w:val="0070C0"/>
          <w:sz w:val="20"/>
          <w:szCs w:val="18"/>
        </w:rPr>
        <w:t xml:space="preserve">"No" if not compliant. </w:t>
      </w:r>
    </w:p>
    <w:tbl>
      <w:tblPr>
        <w:tblStyle w:val="a4"/>
        <w:tblW w:w="10654" w:type="dxa"/>
        <w:tblLook w:val="04A0" w:firstRow="1" w:lastRow="0" w:firstColumn="1" w:lastColumn="0" w:noHBand="0" w:noVBand="1"/>
      </w:tblPr>
      <w:tblGrid>
        <w:gridCol w:w="1424"/>
        <w:gridCol w:w="7980"/>
        <w:gridCol w:w="628"/>
        <w:gridCol w:w="622"/>
      </w:tblGrid>
      <w:tr w:rsidR="00693207" w:rsidRPr="00692093" w14:paraId="7B177D25" w14:textId="77777777" w:rsidTr="00B610E6">
        <w:tc>
          <w:tcPr>
            <w:tcW w:w="704" w:type="dxa"/>
            <w:shd w:val="clear" w:color="auto" w:fill="F2F2F2" w:themeFill="background1" w:themeFillShade="F2"/>
            <w:vAlign w:val="center"/>
          </w:tcPr>
          <w:p w14:paraId="06020A40" w14:textId="77777777" w:rsidR="00693207" w:rsidRDefault="00FB5401" w:rsidP="00692093">
            <w:pPr>
              <w:jc w:val="center"/>
              <w:rPr>
                <w:rFonts w:ascii="Times New Roman" w:eastAsia="細明體" w:hAnsi="Times New Roman" w:cs="Times New Roman"/>
                <w:b/>
              </w:rPr>
            </w:pPr>
            <w:r w:rsidRPr="006B3BCA">
              <w:rPr>
                <w:rFonts w:ascii="Times New Roman" w:eastAsia="細明體" w:hAnsi="Times New Roman" w:cs="Times New Roman"/>
                <w:b/>
              </w:rPr>
              <w:t>項目</w:t>
            </w:r>
          </w:p>
          <w:p w14:paraId="7F7919C9" w14:textId="4277FC0F" w:rsidR="009B0333" w:rsidRPr="006B3BCA" w:rsidRDefault="00040EC9" w:rsidP="00692093">
            <w:pPr>
              <w:jc w:val="center"/>
              <w:rPr>
                <w:rFonts w:ascii="Times New Roman" w:eastAsia="細明體" w:hAnsi="Times New Roman" w:cs="Times New Roman"/>
                <w:b/>
              </w:rPr>
            </w:pPr>
            <w:r w:rsidRPr="001B4AB5">
              <w:rPr>
                <w:rFonts w:ascii="Times New Roman" w:eastAsia="細明體" w:hAnsi="Times New Roman" w:cs="Times New Roman" w:hint="eastAsia"/>
                <w:b/>
                <w:color w:val="0070C0"/>
              </w:rPr>
              <w:t>I</w:t>
            </w:r>
            <w:r w:rsidRPr="001B4AB5">
              <w:rPr>
                <w:rFonts w:ascii="Times New Roman" w:eastAsia="細明體" w:hAnsi="Times New Roman" w:cs="Times New Roman"/>
                <w:b/>
                <w:color w:val="0070C0"/>
              </w:rPr>
              <w:t>tem</w:t>
            </w:r>
          </w:p>
        </w:tc>
        <w:tc>
          <w:tcPr>
            <w:tcW w:w="8678" w:type="dxa"/>
            <w:shd w:val="clear" w:color="auto" w:fill="F2F2F2" w:themeFill="background1" w:themeFillShade="F2"/>
          </w:tcPr>
          <w:p w14:paraId="6ED4FD47" w14:textId="77777777" w:rsidR="00693207" w:rsidRDefault="00FB5401" w:rsidP="00743AAD">
            <w:pPr>
              <w:pStyle w:val="a3"/>
              <w:ind w:leftChars="0"/>
              <w:jc w:val="center"/>
              <w:rPr>
                <w:rFonts w:ascii="Times New Roman" w:eastAsia="細明體" w:hAnsi="Times New Roman" w:cs="Times New Roman"/>
                <w:b/>
              </w:rPr>
            </w:pPr>
            <w:r w:rsidRPr="006B3BCA">
              <w:rPr>
                <w:rFonts w:ascii="Times New Roman" w:eastAsia="細明體" w:hAnsi="Times New Roman" w:cs="Times New Roman"/>
                <w:b/>
              </w:rPr>
              <w:t>內容</w:t>
            </w:r>
          </w:p>
          <w:p w14:paraId="63DF381E" w14:textId="4D501AD7" w:rsidR="009B0333" w:rsidRPr="006B3BCA" w:rsidRDefault="009B0333" w:rsidP="00743AAD">
            <w:pPr>
              <w:pStyle w:val="a3"/>
              <w:ind w:leftChars="0"/>
              <w:jc w:val="center"/>
              <w:rPr>
                <w:rFonts w:ascii="Times New Roman" w:eastAsia="細明體" w:hAnsi="Times New Roman" w:cs="Times New Roman"/>
                <w:b/>
              </w:rPr>
            </w:pPr>
            <w:r w:rsidRPr="001B4AB5">
              <w:rPr>
                <w:rFonts w:ascii="Times New Roman" w:eastAsia="細明體" w:hAnsi="Times New Roman" w:cs="Times New Roman" w:hint="eastAsia"/>
                <w:b/>
                <w:color w:val="0070C0"/>
              </w:rPr>
              <w:t>C</w:t>
            </w:r>
            <w:r w:rsidRPr="001B4AB5">
              <w:rPr>
                <w:rFonts w:ascii="Times New Roman" w:eastAsia="細明體" w:hAnsi="Times New Roman" w:cs="Times New Roman"/>
                <w:b/>
                <w:color w:val="0070C0"/>
              </w:rPr>
              <w:t>ontent</w:t>
            </w:r>
          </w:p>
        </w:tc>
        <w:tc>
          <w:tcPr>
            <w:tcW w:w="636" w:type="dxa"/>
            <w:shd w:val="clear" w:color="auto" w:fill="F2F2F2" w:themeFill="background1" w:themeFillShade="F2"/>
          </w:tcPr>
          <w:p w14:paraId="5D94030B" w14:textId="77777777" w:rsidR="00693207" w:rsidRDefault="00693207" w:rsidP="009B0333">
            <w:pPr>
              <w:jc w:val="center"/>
              <w:rPr>
                <w:rFonts w:ascii="Times New Roman" w:eastAsia="細明體" w:hAnsi="Times New Roman" w:cs="Times New Roman"/>
                <w:b/>
              </w:rPr>
            </w:pPr>
            <w:r w:rsidRPr="006B3BCA">
              <w:rPr>
                <w:rFonts w:ascii="Times New Roman" w:eastAsia="細明體" w:hAnsi="Times New Roman" w:cs="Times New Roman"/>
                <w:b/>
              </w:rPr>
              <w:t>是</w:t>
            </w:r>
          </w:p>
          <w:p w14:paraId="0578B9BC" w14:textId="142004F2" w:rsidR="009B0333" w:rsidRPr="006B3BCA" w:rsidRDefault="009B0333" w:rsidP="009B0333">
            <w:pPr>
              <w:jc w:val="center"/>
              <w:rPr>
                <w:rFonts w:ascii="Times New Roman" w:eastAsia="細明體" w:hAnsi="Times New Roman" w:cs="Times New Roman"/>
                <w:b/>
              </w:rPr>
            </w:pPr>
            <w:r w:rsidRPr="001B4AB5">
              <w:rPr>
                <w:rFonts w:ascii="Times New Roman" w:eastAsia="細明體" w:hAnsi="Times New Roman" w:cs="Times New Roman" w:hint="eastAsia"/>
                <w:b/>
                <w:color w:val="0070C0"/>
              </w:rPr>
              <w:t>Y</w:t>
            </w:r>
            <w:r w:rsidRPr="001B4AB5">
              <w:rPr>
                <w:rFonts w:ascii="Times New Roman" w:eastAsia="細明體" w:hAnsi="Times New Roman" w:cs="Times New Roman"/>
                <w:b/>
                <w:color w:val="0070C0"/>
              </w:rPr>
              <w:t>es</w:t>
            </w:r>
          </w:p>
        </w:tc>
        <w:tc>
          <w:tcPr>
            <w:tcW w:w="636" w:type="dxa"/>
            <w:shd w:val="clear" w:color="auto" w:fill="F2F2F2" w:themeFill="background1" w:themeFillShade="F2"/>
          </w:tcPr>
          <w:p w14:paraId="2EDA13A7" w14:textId="77777777" w:rsidR="00693207" w:rsidRDefault="00693207" w:rsidP="009B0333">
            <w:pPr>
              <w:jc w:val="center"/>
              <w:rPr>
                <w:rFonts w:ascii="Times New Roman" w:eastAsia="細明體" w:hAnsi="Times New Roman" w:cs="Times New Roman"/>
                <w:b/>
              </w:rPr>
            </w:pPr>
            <w:r w:rsidRPr="006B3BCA">
              <w:rPr>
                <w:rFonts w:ascii="Times New Roman" w:eastAsia="細明體" w:hAnsi="Times New Roman" w:cs="Times New Roman"/>
                <w:b/>
              </w:rPr>
              <w:t>否</w:t>
            </w:r>
          </w:p>
          <w:p w14:paraId="037A04D1" w14:textId="0D00DC4D" w:rsidR="009B0333" w:rsidRPr="006B3BCA" w:rsidRDefault="009B0333" w:rsidP="009B0333">
            <w:pPr>
              <w:jc w:val="center"/>
              <w:rPr>
                <w:rFonts w:ascii="Times New Roman" w:eastAsia="細明體" w:hAnsi="Times New Roman" w:cs="Times New Roman"/>
                <w:b/>
              </w:rPr>
            </w:pPr>
            <w:r w:rsidRPr="001B4AB5">
              <w:rPr>
                <w:rFonts w:ascii="Times New Roman" w:eastAsia="細明體" w:hAnsi="Times New Roman" w:cs="Times New Roman" w:hint="eastAsia"/>
                <w:b/>
                <w:color w:val="0070C0"/>
              </w:rPr>
              <w:t>N</w:t>
            </w:r>
            <w:r w:rsidRPr="001B4AB5">
              <w:rPr>
                <w:rFonts w:ascii="Times New Roman" w:eastAsia="細明體" w:hAnsi="Times New Roman" w:cs="Times New Roman"/>
                <w:b/>
                <w:color w:val="0070C0"/>
              </w:rPr>
              <w:t>o</w:t>
            </w:r>
          </w:p>
        </w:tc>
      </w:tr>
      <w:tr w:rsidR="000563E9" w:rsidRPr="00692093" w14:paraId="5E3FCE6C" w14:textId="77777777" w:rsidTr="00692093">
        <w:tc>
          <w:tcPr>
            <w:tcW w:w="704" w:type="dxa"/>
            <w:vMerge w:val="restart"/>
            <w:vAlign w:val="center"/>
          </w:tcPr>
          <w:p w14:paraId="31D075B8" w14:textId="77777777" w:rsidR="000563E9" w:rsidRDefault="000563E9" w:rsidP="00692093">
            <w:pPr>
              <w:jc w:val="center"/>
              <w:rPr>
                <w:rFonts w:ascii="Times New Roman" w:eastAsia="細明體" w:hAnsi="Times New Roman" w:cs="Times New Roman"/>
                <w:b/>
              </w:rPr>
            </w:pPr>
            <w:r w:rsidRPr="006B3BCA">
              <w:rPr>
                <w:rFonts w:ascii="Times New Roman" w:eastAsia="細明體" w:hAnsi="Times New Roman" w:cs="Times New Roman"/>
                <w:b/>
              </w:rPr>
              <w:t>版面配置</w:t>
            </w:r>
          </w:p>
          <w:p w14:paraId="4F28EF9F" w14:textId="3A5EB8FF" w:rsidR="001B4AB5" w:rsidRPr="006B3BCA" w:rsidRDefault="001B4AB5" w:rsidP="00692093">
            <w:pPr>
              <w:jc w:val="center"/>
              <w:rPr>
                <w:rFonts w:ascii="Times New Roman" w:eastAsia="細明體" w:hAnsi="Times New Roman" w:cs="Times New Roman"/>
                <w:b/>
              </w:rPr>
            </w:pPr>
            <w:r w:rsidRPr="001B4AB5">
              <w:rPr>
                <w:rFonts w:ascii="Times New Roman" w:eastAsia="細明體" w:hAnsi="Times New Roman" w:cs="Times New Roman"/>
                <w:b/>
                <w:color w:val="0070C0"/>
              </w:rPr>
              <w:t>Layout</w:t>
            </w:r>
          </w:p>
        </w:tc>
        <w:tc>
          <w:tcPr>
            <w:tcW w:w="8678" w:type="dxa"/>
          </w:tcPr>
          <w:p w14:paraId="72030849" w14:textId="77777777" w:rsidR="000563E9" w:rsidRDefault="006C3B01" w:rsidP="00743AAD">
            <w:pPr>
              <w:rPr>
                <w:rFonts w:ascii="Times New Roman" w:eastAsia="細明體" w:hAnsi="Times New Roman" w:cs="Times New Roman"/>
              </w:rPr>
            </w:pPr>
            <w:r w:rsidRPr="00692093">
              <w:rPr>
                <w:rFonts w:ascii="Times New Roman" w:eastAsia="細明體" w:hAnsi="Times New Roman" w:cs="Times New Roman"/>
              </w:rPr>
              <w:t>以文書軟體</w:t>
            </w:r>
            <w:r w:rsidRPr="00692093">
              <w:rPr>
                <w:rFonts w:ascii="Times New Roman" w:eastAsia="細明體" w:hAnsi="Times New Roman" w:cs="Times New Roman"/>
              </w:rPr>
              <w:t>MS WORD</w:t>
            </w:r>
            <w:r w:rsidRPr="00692093">
              <w:rPr>
                <w:rFonts w:ascii="Times New Roman" w:eastAsia="細明體" w:hAnsi="Times New Roman" w:cs="Times New Roman"/>
                <w:vertAlign w:val="superscript"/>
              </w:rPr>
              <w:t>®</w:t>
            </w:r>
            <w:r w:rsidRPr="00692093">
              <w:rPr>
                <w:rFonts w:ascii="Times New Roman" w:eastAsia="細明體" w:hAnsi="Times New Roman" w:cs="Times New Roman"/>
              </w:rPr>
              <w:t>格式儲存檔案</w:t>
            </w:r>
            <w:r w:rsidRPr="00692093">
              <w:rPr>
                <w:rFonts w:ascii="Times New Roman" w:eastAsia="細明體" w:hAnsi="Times New Roman" w:cs="Times New Roman"/>
              </w:rPr>
              <w:t xml:space="preserve"> (Word 97</w:t>
            </w:r>
            <w:r w:rsidRPr="00692093">
              <w:rPr>
                <w:rFonts w:ascii="Times New Roman" w:eastAsia="MS Gothic" w:hAnsi="Times New Roman" w:cs="Times New Roman"/>
              </w:rPr>
              <w:t>−</w:t>
            </w:r>
            <w:r w:rsidRPr="00692093">
              <w:rPr>
                <w:rFonts w:ascii="Times New Roman" w:eastAsia="細明體" w:hAnsi="Times New Roman" w:cs="Times New Roman"/>
              </w:rPr>
              <w:t>2003</w:t>
            </w:r>
            <w:r w:rsidRPr="00692093">
              <w:rPr>
                <w:rFonts w:ascii="Times New Roman" w:eastAsia="細明體" w:hAnsi="Times New Roman" w:cs="Times New Roman"/>
              </w:rPr>
              <w:t>或以上版本文件</w:t>
            </w:r>
            <w:r w:rsidRPr="00692093">
              <w:rPr>
                <w:rFonts w:ascii="Times New Roman" w:eastAsia="細明體" w:hAnsi="Times New Roman" w:cs="Times New Roman"/>
              </w:rPr>
              <w:t>)</w:t>
            </w:r>
          </w:p>
          <w:p w14:paraId="707D9847" w14:textId="3CF5D9CD" w:rsidR="00930CB0" w:rsidRPr="00692093" w:rsidRDefault="00D03728" w:rsidP="00743AAD">
            <w:pPr>
              <w:rPr>
                <w:rFonts w:ascii="Times New Roman" w:eastAsia="細明體" w:hAnsi="Times New Roman" w:cs="Times New Roman"/>
              </w:rPr>
            </w:pPr>
            <w:r w:rsidRPr="00D03728">
              <w:rPr>
                <w:rFonts w:ascii="Times New Roman" w:hAnsi="Times New Roman" w:cs="Times New Roman"/>
                <w:color w:val="0070C0"/>
                <w:sz w:val="20"/>
                <w:szCs w:val="20"/>
              </w:rPr>
              <w:t xml:space="preserve">Save the file in </w:t>
            </w:r>
            <w:r w:rsidR="00DB6435">
              <w:rPr>
                <w:rFonts w:ascii="Times New Roman" w:hAnsi="Times New Roman" w:cs="Times New Roman"/>
                <w:color w:val="0070C0"/>
                <w:sz w:val="20"/>
                <w:szCs w:val="20"/>
              </w:rPr>
              <w:t xml:space="preserve">a </w:t>
            </w:r>
            <w:r w:rsidRPr="00D03728">
              <w:rPr>
                <w:rFonts w:ascii="Times New Roman" w:hAnsi="Times New Roman" w:cs="Times New Roman"/>
                <w:color w:val="0070C0"/>
                <w:sz w:val="20"/>
                <w:szCs w:val="20"/>
              </w:rPr>
              <w:t>MS WORD</w:t>
            </w:r>
            <w:r w:rsidRPr="00040EC9">
              <w:rPr>
                <w:rFonts w:ascii="Times New Roman" w:hAnsi="Times New Roman" w:cs="Times New Roman"/>
                <w:color w:val="0070C0"/>
                <w:sz w:val="20"/>
                <w:szCs w:val="20"/>
                <w:vertAlign w:val="superscript"/>
              </w:rPr>
              <w:t>®</w:t>
            </w:r>
            <w:r w:rsidRPr="00D03728">
              <w:rPr>
                <w:rFonts w:ascii="Times New Roman" w:hAnsi="Times New Roman" w:cs="Times New Roman"/>
                <w:color w:val="0070C0"/>
                <w:sz w:val="20"/>
                <w:szCs w:val="20"/>
              </w:rPr>
              <w:t xml:space="preserve"> format (</w:t>
            </w:r>
            <w:r w:rsidR="00115660">
              <w:rPr>
                <w:rFonts w:ascii="Times New Roman" w:hAnsi="Times New Roman" w:cs="Times New Roman"/>
                <w:color w:val="0070C0"/>
                <w:sz w:val="20"/>
                <w:szCs w:val="20"/>
              </w:rPr>
              <w:t xml:space="preserve">using </w:t>
            </w:r>
            <w:r w:rsidRPr="00D03728">
              <w:rPr>
                <w:rFonts w:ascii="Times New Roman" w:hAnsi="Times New Roman" w:cs="Times New Roman"/>
                <w:color w:val="0070C0"/>
                <w:sz w:val="20"/>
                <w:szCs w:val="20"/>
              </w:rPr>
              <w:t>Word 97-2003 or later version document).</w:t>
            </w:r>
            <w:r>
              <w:rPr>
                <w:rFonts w:ascii="Times New Roman" w:hAnsi="Times New Roman" w:cs="Times New Roman" w:hint="eastAsia"/>
                <w:color w:val="0070C0"/>
                <w:sz w:val="20"/>
                <w:szCs w:val="20"/>
              </w:rPr>
              <w:t xml:space="preserve"> </w:t>
            </w:r>
          </w:p>
        </w:tc>
        <w:tc>
          <w:tcPr>
            <w:tcW w:w="636" w:type="dxa"/>
          </w:tcPr>
          <w:p w14:paraId="1D47BCC1" w14:textId="77777777" w:rsidR="000563E9" w:rsidRPr="00692093" w:rsidRDefault="000563E9" w:rsidP="00743AAD">
            <w:pPr>
              <w:rPr>
                <w:rFonts w:ascii="Times New Roman" w:eastAsia="細明體" w:hAnsi="Times New Roman" w:cs="Times New Roman"/>
              </w:rPr>
            </w:pPr>
          </w:p>
        </w:tc>
        <w:tc>
          <w:tcPr>
            <w:tcW w:w="636" w:type="dxa"/>
          </w:tcPr>
          <w:p w14:paraId="6420ED63" w14:textId="77777777" w:rsidR="000563E9" w:rsidRPr="00692093" w:rsidRDefault="000563E9" w:rsidP="00743AAD">
            <w:pPr>
              <w:rPr>
                <w:rFonts w:ascii="Times New Roman" w:eastAsia="細明體" w:hAnsi="Times New Roman" w:cs="Times New Roman"/>
              </w:rPr>
            </w:pPr>
          </w:p>
        </w:tc>
      </w:tr>
      <w:tr w:rsidR="00FB5401" w:rsidRPr="00255FEA" w14:paraId="75D9BDB2" w14:textId="77777777" w:rsidTr="00692093">
        <w:tc>
          <w:tcPr>
            <w:tcW w:w="704" w:type="dxa"/>
            <w:vMerge/>
            <w:vAlign w:val="center"/>
          </w:tcPr>
          <w:p w14:paraId="50DEEECF" w14:textId="77777777" w:rsidR="00FB5401" w:rsidRPr="006B3BCA" w:rsidRDefault="00FB5401" w:rsidP="00692093">
            <w:pPr>
              <w:jc w:val="center"/>
              <w:rPr>
                <w:rFonts w:ascii="Times New Roman" w:eastAsia="細明體" w:hAnsi="Times New Roman" w:cs="Times New Roman"/>
                <w:b/>
              </w:rPr>
            </w:pPr>
          </w:p>
        </w:tc>
        <w:tc>
          <w:tcPr>
            <w:tcW w:w="8678" w:type="dxa"/>
          </w:tcPr>
          <w:p w14:paraId="3D8B36DC" w14:textId="77777777" w:rsidR="00FB5401" w:rsidRDefault="006C3B01" w:rsidP="00743AAD">
            <w:pPr>
              <w:rPr>
                <w:rFonts w:ascii="Times New Roman" w:eastAsia="細明體" w:hAnsi="Times New Roman" w:cs="Times New Roman"/>
              </w:rPr>
            </w:pPr>
            <w:r w:rsidRPr="00692093">
              <w:rPr>
                <w:rFonts w:ascii="Times New Roman" w:eastAsia="細明體" w:hAnsi="Times New Roman" w:cs="Times New Roman"/>
              </w:rPr>
              <w:t>A4</w:t>
            </w:r>
            <w:r w:rsidRPr="00692093">
              <w:rPr>
                <w:rFonts w:ascii="Times New Roman" w:eastAsia="細明體" w:hAnsi="Times New Roman" w:cs="Times New Roman"/>
              </w:rPr>
              <w:t>大小，兩倍行高</w:t>
            </w:r>
            <w:r w:rsidR="00BC63DC" w:rsidRPr="00692093">
              <w:rPr>
                <w:rFonts w:ascii="Times New Roman" w:eastAsia="細明體" w:hAnsi="Times New Roman" w:cs="Times New Roman"/>
              </w:rPr>
              <w:t xml:space="preserve"> (</w:t>
            </w:r>
            <w:r w:rsidR="00BC63DC" w:rsidRPr="00692093">
              <w:rPr>
                <w:rFonts w:ascii="Times New Roman" w:eastAsia="細明體" w:hAnsi="Times New Roman" w:cs="Times New Roman"/>
              </w:rPr>
              <w:t>表格單倍行高</w:t>
            </w:r>
            <w:r w:rsidR="00BC63DC" w:rsidRPr="00692093">
              <w:rPr>
                <w:rFonts w:ascii="Times New Roman" w:eastAsia="細明體" w:hAnsi="Times New Roman" w:cs="Times New Roman"/>
              </w:rPr>
              <w:t>)</w:t>
            </w:r>
            <w:r w:rsidRPr="00692093">
              <w:rPr>
                <w:rFonts w:ascii="Times New Roman" w:eastAsia="細明體" w:hAnsi="Times New Roman" w:cs="Times New Roman"/>
              </w:rPr>
              <w:t>，邊界設定上下</w:t>
            </w:r>
            <w:r w:rsidRPr="00692093">
              <w:rPr>
                <w:rFonts w:ascii="Times New Roman" w:eastAsia="細明體" w:hAnsi="Times New Roman" w:cs="Times New Roman"/>
              </w:rPr>
              <w:t>3</w:t>
            </w:r>
            <w:r w:rsidRPr="00692093">
              <w:rPr>
                <w:rFonts w:ascii="Times New Roman" w:eastAsia="細明體" w:hAnsi="Times New Roman" w:cs="Times New Roman"/>
              </w:rPr>
              <w:t>公分、左右</w:t>
            </w:r>
            <w:r w:rsidRPr="00692093">
              <w:rPr>
                <w:rFonts w:ascii="Times New Roman" w:eastAsia="細明體" w:hAnsi="Times New Roman" w:cs="Times New Roman"/>
              </w:rPr>
              <w:t>2</w:t>
            </w:r>
            <w:r w:rsidRPr="00692093">
              <w:rPr>
                <w:rFonts w:ascii="Times New Roman" w:eastAsia="細明體" w:hAnsi="Times New Roman" w:cs="Times New Roman"/>
              </w:rPr>
              <w:t>公分。</w:t>
            </w:r>
          </w:p>
          <w:p w14:paraId="137C526B" w14:textId="1DEEC05E" w:rsidR="00930CB0" w:rsidRPr="00692093" w:rsidRDefault="009D6D4E" w:rsidP="00B125A9">
            <w:pPr>
              <w:jc w:val="both"/>
              <w:rPr>
                <w:rFonts w:ascii="Times New Roman" w:eastAsia="細明體" w:hAnsi="Times New Roman" w:cs="Times New Roman"/>
              </w:rPr>
            </w:pPr>
            <w:r>
              <w:rPr>
                <w:rFonts w:ascii="Times New Roman" w:eastAsia="細明體" w:hAnsi="Times New Roman" w:cs="Times New Roman"/>
                <w:color w:val="0070C0"/>
                <w:sz w:val="20"/>
                <w:szCs w:val="20"/>
              </w:rPr>
              <w:t xml:space="preserve">Use </w:t>
            </w:r>
            <w:r w:rsidR="00A54793" w:rsidRPr="00A54793">
              <w:rPr>
                <w:rFonts w:ascii="Times New Roman" w:eastAsia="細明體" w:hAnsi="Times New Roman" w:cs="Times New Roman"/>
                <w:color w:val="0070C0"/>
                <w:sz w:val="20"/>
                <w:szCs w:val="20"/>
              </w:rPr>
              <w:t xml:space="preserve">A4 size, double-spaced (single-spaced for tables), with margins set to 3 cm </w:t>
            </w:r>
            <w:r w:rsidR="00115660">
              <w:rPr>
                <w:rFonts w:ascii="Times New Roman" w:eastAsia="細明體" w:hAnsi="Times New Roman" w:cs="Times New Roman"/>
                <w:color w:val="0070C0"/>
                <w:sz w:val="20"/>
                <w:szCs w:val="20"/>
              </w:rPr>
              <w:t xml:space="preserve">on </w:t>
            </w:r>
            <w:r w:rsidR="00A54793" w:rsidRPr="00A54793">
              <w:rPr>
                <w:rFonts w:ascii="Times New Roman" w:eastAsia="細明體" w:hAnsi="Times New Roman" w:cs="Times New Roman"/>
                <w:color w:val="0070C0"/>
                <w:sz w:val="20"/>
                <w:szCs w:val="20"/>
              </w:rPr>
              <w:t>top and bottom, and 2 cm left and right.</w:t>
            </w:r>
            <w:r w:rsidR="00A54793">
              <w:rPr>
                <w:rFonts w:ascii="Times New Roman" w:eastAsia="細明體" w:hAnsi="Times New Roman" w:cs="Times New Roman" w:hint="eastAsia"/>
                <w:color w:val="0070C0"/>
                <w:sz w:val="20"/>
                <w:szCs w:val="20"/>
              </w:rPr>
              <w:t xml:space="preserve">  </w:t>
            </w:r>
          </w:p>
        </w:tc>
        <w:tc>
          <w:tcPr>
            <w:tcW w:w="636" w:type="dxa"/>
          </w:tcPr>
          <w:p w14:paraId="237296D5" w14:textId="77777777" w:rsidR="00FB5401" w:rsidRPr="00692093" w:rsidRDefault="00FB5401" w:rsidP="00743AAD">
            <w:pPr>
              <w:rPr>
                <w:rFonts w:ascii="Times New Roman" w:eastAsia="細明體" w:hAnsi="Times New Roman" w:cs="Times New Roman"/>
              </w:rPr>
            </w:pPr>
          </w:p>
        </w:tc>
        <w:tc>
          <w:tcPr>
            <w:tcW w:w="636" w:type="dxa"/>
          </w:tcPr>
          <w:p w14:paraId="7E11398C" w14:textId="77777777" w:rsidR="00FB5401" w:rsidRPr="00692093" w:rsidRDefault="00FB5401" w:rsidP="00743AAD">
            <w:pPr>
              <w:rPr>
                <w:rFonts w:ascii="Times New Roman" w:eastAsia="細明體" w:hAnsi="Times New Roman" w:cs="Times New Roman"/>
              </w:rPr>
            </w:pPr>
          </w:p>
        </w:tc>
      </w:tr>
      <w:tr w:rsidR="000563E9" w:rsidRPr="00692093" w14:paraId="12B06C5D" w14:textId="77777777" w:rsidTr="00692093">
        <w:tc>
          <w:tcPr>
            <w:tcW w:w="704" w:type="dxa"/>
            <w:vMerge/>
            <w:vAlign w:val="center"/>
          </w:tcPr>
          <w:p w14:paraId="3D4F5006" w14:textId="77777777" w:rsidR="000563E9" w:rsidRPr="006B3BCA" w:rsidRDefault="000563E9" w:rsidP="00692093">
            <w:pPr>
              <w:jc w:val="center"/>
              <w:rPr>
                <w:rFonts w:ascii="Times New Roman" w:eastAsia="細明體" w:hAnsi="Times New Roman" w:cs="Times New Roman"/>
                <w:b/>
              </w:rPr>
            </w:pPr>
          </w:p>
        </w:tc>
        <w:tc>
          <w:tcPr>
            <w:tcW w:w="8678" w:type="dxa"/>
          </w:tcPr>
          <w:p w14:paraId="4F4D796B" w14:textId="77777777" w:rsidR="000563E9" w:rsidRDefault="006C3B01" w:rsidP="00743AAD">
            <w:pPr>
              <w:rPr>
                <w:rFonts w:ascii="Times New Roman" w:eastAsia="細明體" w:hAnsi="Times New Roman" w:cs="Times New Roman"/>
              </w:rPr>
            </w:pPr>
            <w:r w:rsidRPr="00692093">
              <w:rPr>
                <w:rFonts w:ascii="Times New Roman" w:eastAsia="細明體" w:hAnsi="Times New Roman" w:cs="Times New Roman"/>
              </w:rPr>
              <w:t>左邊對齊，加入行號，第</w:t>
            </w:r>
            <w:r w:rsidRPr="00692093">
              <w:rPr>
                <w:rFonts w:ascii="Times New Roman" w:eastAsia="細明體" w:hAnsi="Times New Roman" w:cs="Times New Roman"/>
              </w:rPr>
              <w:t>2</w:t>
            </w:r>
            <w:r w:rsidRPr="00692093">
              <w:rPr>
                <w:rFonts w:ascii="Times New Roman" w:eastAsia="細明體" w:hAnsi="Times New Roman" w:cs="Times New Roman"/>
              </w:rPr>
              <w:t>頁起於右下角以阿拉伯數字註明頁數。</w:t>
            </w:r>
          </w:p>
          <w:p w14:paraId="26BDC17C" w14:textId="793CC1FC" w:rsidR="00930CB0" w:rsidRPr="00692093" w:rsidRDefault="009D6D4E" w:rsidP="00B125A9">
            <w:pPr>
              <w:jc w:val="both"/>
              <w:rPr>
                <w:rFonts w:ascii="Times New Roman" w:eastAsia="細明體" w:hAnsi="Times New Roman" w:cs="Times New Roman"/>
              </w:rPr>
            </w:pPr>
            <w:r>
              <w:rPr>
                <w:rFonts w:ascii="Times New Roman" w:hAnsi="Times New Roman" w:cs="Times New Roman"/>
                <w:color w:val="0070C0"/>
                <w:sz w:val="20"/>
                <w:szCs w:val="20"/>
              </w:rPr>
              <w:t>Align l</w:t>
            </w:r>
            <w:r w:rsidRPr="004F79F8">
              <w:rPr>
                <w:rFonts w:ascii="Times New Roman" w:hAnsi="Times New Roman" w:cs="Times New Roman"/>
                <w:color w:val="0070C0"/>
                <w:sz w:val="20"/>
                <w:szCs w:val="20"/>
              </w:rPr>
              <w:t>eft</w:t>
            </w:r>
            <w:r w:rsidR="00A54793" w:rsidRPr="004F79F8">
              <w:rPr>
                <w:rFonts w:ascii="Times New Roman" w:hAnsi="Times New Roman" w:cs="Times New Roman"/>
                <w:color w:val="0070C0"/>
                <w:sz w:val="20"/>
                <w:szCs w:val="20"/>
              </w:rPr>
              <w:t>, add line numbers. Start from the second page</w:t>
            </w:r>
            <w:r>
              <w:rPr>
                <w:rFonts w:ascii="Times New Roman" w:hAnsi="Times New Roman" w:cs="Times New Roman"/>
                <w:color w:val="0070C0"/>
                <w:sz w:val="20"/>
                <w:szCs w:val="20"/>
              </w:rPr>
              <w:t xml:space="preserve"> and </w:t>
            </w:r>
            <w:r w:rsidR="00A54793" w:rsidRPr="004F79F8">
              <w:rPr>
                <w:rFonts w:ascii="Times New Roman" w:hAnsi="Times New Roman" w:cs="Times New Roman"/>
                <w:color w:val="0070C0"/>
                <w:sz w:val="20"/>
                <w:szCs w:val="20"/>
              </w:rPr>
              <w:t>number the pages with Arabic numerals in the lower right corner.</w:t>
            </w:r>
          </w:p>
        </w:tc>
        <w:tc>
          <w:tcPr>
            <w:tcW w:w="636" w:type="dxa"/>
          </w:tcPr>
          <w:p w14:paraId="58B47A94" w14:textId="77777777" w:rsidR="000563E9" w:rsidRPr="00692093" w:rsidRDefault="000563E9" w:rsidP="00743AAD">
            <w:pPr>
              <w:rPr>
                <w:rFonts w:ascii="Times New Roman" w:eastAsia="細明體" w:hAnsi="Times New Roman" w:cs="Times New Roman"/>
              </w:rPr>
            </w:pPr>
          </w:p>
        </w:tc>
        <w:tc>
          <w:tcPr>
            <w:tcW w:w="636" w:type="dxa"/>
          </w:tcPr>
          <w:p w14:paraId="1ECF5303" w14:textId="77777777" w:rsidR="000563E9" w:rsidRPr="00692093" w:rsidRDefault="000563E9" w:rsidP="00743AAD">
            <w:pPr>
              <w:rPr>
                <w:rFonts w:ascii="Times New Roman" w:eastAsia="細明體" w:hAnsi="Times New Roman" w:cs="Times New Roman"/>
              </w:rPr>
            </w:pPr>
          </w:p>
        </w:tc>
      </w:tr>
      <w:tr w:rsidR="000563E9" w:rsidRPr="00692093" w14:paraId="6945AAF0" w14:textId="77777777" w:rsidTr="00692093">
        <w:tc>
          <w:tcPr>
            <w:tcW w:w="704" w:type="dxa"/>
            <w:vMerge/>
            <w:vAlign w:val="center"/>
          </w:tcPr>
          <w:p w14:paraId="1539F033" w14:textId="77777777" w:rsidR="000563E9" w:rsidRPr="006B3BCA" w:rsidRDefault="000563E9" w:rsidP="00692093">
            <w:pPr>
              <w:jc w:val="center"/>
              <w:rPr>
                <w:rFonts w:ascii="Times New Roman" w:eastAsia="細明體" w:hAnsi="Times New Roman" w:cs="Times New Roman"/>
                <w:b/>
              </w:rPr>
            </w:pPr>
          </w:p>
        </w:tc>
        <w:tc>
          <w:tcPr>
            <w:tcW w:w="8678" w:type="dxa"/>
          </w:tcPr>
          <w:p w14:paraId="40E98853" w14:textId="77777777" w:rsidR="000563E9" w:rsidRDefault="006C3B01" w:rsidP="00743AAD">
            <w:pPr>
              <w:rPr>
                <w:rFonts w:ascii="Times New Roman" w:eastAsia="細明體" w:hAnsi="Times New Roman" w:cs="Times New Roman"/>
              </w:rPr>
            </w:pPr>
            <w:r w:rsidRPr="00692093">
              <w:rPr>
                <w:rFonts w:ascii="Times New Roman" w:eastAsia="細明體" w:hAnsi="Times New Roman" w:cs="Times New Roman"/>
              </w:rPr>
              <w:t>12</w:t>
            </w:r>
            <w:r w:rsidRPr="00692093">
              <w:rPr>
                <w:rFonts w:ascii="Times New Roman" w:eastAsia="細明體" w:hAnsi="Times New Roman" w:cs="Times New Roman"/>
              </w:rPr>
              <w:t>號字，中文以細明體、英文以</w:t>
            </w:r>
            <w:r w:rsidRPr="00692093">
              <w:rPr>
                <w:rFonts w:ascii="Times New Roman" w:eastAsia="細明體" w:hAnsi="Times New Roman" w:cs="Times New Roman"/>
              </w:rPr>
              <w:t>Times New Roman</w:t>
            </w:r>
            <w:r w:rsidRPr="00692093">
              <w:rPr>
                <w:rFonts w:ascii="Times New Roman" w:eastAsia="細明體" w:hAnsi="Times New Roman" w:cs="Times New Roman"/>
              </w:rPr>
              <w:t>字體打字。</w:t>
            </w:r>
          </w:p>
          <w:p w14:paraId="6AC081C8" w14:textId="3E3BF44E" w:rsidR="00930CB0" w:rsidRPr="00692093" w:rsidRDefault="00A626CC" w:rsidP="00B125A9">
            <w:pPr>
              <w:jc w:val="both"/>
              <w:rPr>
                <w:rFonts w:ascii="Times New Roman" w:eastAsia="細明體" w:hAnsi="Times New Roman" w:cs="Times New Roman"/>
              </w:rPr>
            </w:pPr>
            <w:r w:rsidRPr="00A626CC">
              <w:rPr>
                <w:rFonts w:ascii="Times New Roman" w:eastAsia="細明體" w:hAnsi="Times New Roman" w:cs="Times New Roman"/>
                <w:color w:val="0070C0"/>
                <w:sz w:val="20"/>
                <w:szCs w:val="20"/>
              </w:rPr>
              <w:t xml:space="preserve">Font size 12, type in Chinese using </w:t>
            </w:r>
            <w:r w:rsidRPr="00A626CC">
              <w:rPr>
                <w:rFonts w:ascii="Times New Roman" w:eastAsia="細明體" w:hAnsi="Times New Roman" w:cs="Times New Roman" w:hint="eastAsia"/>
                <w:color w:val="0070C0"/>
                <w:sz w:val="20"/>
                <w:szCs w:val="20"/>
              </w:rPr>
              <w:t>MingLiu (</w:t>
            </w:r>
            <w:r w:rsidRPr="00A626CC">
              <w:rPr>
                <w:rFonts w:ascii="Times New Roman" w:eastAsia="細明體" w:hAnsi="Times New Roman" w:cs="Times New Roman" w:hint="eastAsia"/>
                <w:color w:val="0070C0"/>
                <w:sz w:val="20"/>
                <w:szCs w:val="20"/>
              </w:rPr>
              <w:t>細明體</w:t>
            </w:r>
            <w:r w:rsidRPr="00A626CC">
              <w:rPr>
                <w:rFonts w:ascii="Times New Roman" w:eastAsia="細明體" w:hAnsi="Times New Roman" w:cs="Times New Roman" w:hint="eastAsia"/>
                <w:color w:val="0070C0"/>
                <w:sz w:val="20"/>
                <w:szCs w:val="20"/>
              </w:rPr>
              <w:t>)</w:t>
            </w:r>
            <w:r w:rsidRPr="00A626CC">
              <w:rPr>
                <w:rFonts w:ascii="Times New Roman" w:eastAsia="細明體" w:hAnsi="Times New Roman" w:cs="Times New Roman"/>
                <w:color w:val="0070C0"/>
                <w:sz w:val="20"/>
                <w:szCs w:val="20"/>
              </w:rPr>
              <w:t xml:space="preserve"> font, and in English using Times New Roman font.</w:t>
            </w:r>
          </w:p>
        </w:tc>
        <w:tc>
          <w:tcPr>
            <w:tcW w:w="636" w:type="dxa"/>
          </w:tcPr>
          <w:p w14:paraId="763FCAC4" w14:textId="77777777" w:rsidR="000563E9" w:rsidRPr="00692093" w:rsidRDefault="000563E9" w:rsidP="00743AAD">
            <w:pPr>
              <w:rPr>
                <w:rFonts w:ascii="Times New Roman" w:eastAsia="細明體" w:hAnsi="Times New Roman" w:cs="Times New Roman"/>
              </w:rPr>
            </w:pPr>
          </w:p>
        </w:tc>
        <w:tc>
          <w:tcPr>
            <w:tcW w:w="636" w:type="dxa"/>
          </w:tcPr>
          <w:p w14:paraId="0852BDBD" w14:textId="77777777" w:rsidR="000563E9" w:rsidRPr="00692093" w:rsidRDefault="000563E9" w:rsidP="00743AAD">
            <w:pPr>
              <w:rPr>
                <w:rFonts w:ascii="Times New Roman" w:eastAsia="細明體" w:hAnsi="Times New Roman" w:cs="Times New Roman"/>
              </w:rPr>
            </w:pPr>
          </w:p>
        </w:tc>
      </w:tr>
      <w:tr w:rsidR="00DF2C74" w:rsidRPr="00692093" w14:paraId="48CDE624" w14:textId="77777777" w:rsidTr="00692093">
        <w:tc>
          <w:tcPr>
            <w:tcW w:w="704" w:type="dxa"/>
            <w:vMerge w:val="restart"/>
            <w:vAlign w:val="center"/>
          </w:tcPr>
          <w:p w14:paraId="13477FB0" w14:textId="22642175" w:rsidR="00DF2C74" w:rsidRDefault="00DF2C74" w:rsidP="00374859">
            <w:pPr>
              <w:jc w:val="center"/>
              <w:rPr>
                <w:rFonts w:ascii="Times New Roman" w:eastAsia="細明體" w:hAnsi="Times New Roman" w:cs="Times New Roman"/>
                <w:b/>
              </w:rPr>
            </w:pPr>
            <w:r w:rsidRPr="006B3BCA">
              <w:rPr>
                <w:rFonts w:ascii="Times New Roman" w:eastAsia="細明體" w:hAnsi="Times New Roman" w:cs="Times New Roman"/>
                <w:b/>
              </w:rPr>
              <w:t>題目</w:t>
            </w:r>
            <w:r w:rsidR="00A03FF4" w:rsidRPr="006B3BCA">
              <w:rPr>
                <w:rFonts w:ascii="Times New Roman" w:eastAsia="細明體" w:hAnsi="Times New Roman" w:cs="Times New Roman"/>
                <w:b/>
              </w:rPr>
              <w:t>、摘要</w:t>
            </w:r>
            <w:r w:rsidRPr="006B3BCA">
              <w:rPr>
                <w:rFonts w:ascii="Times New Roman" w:eastAsia="細明體" w:hAnsi="Times New Roman" w:cs="Times New Roman"/>
                <w:b/>
              </w:rPr>
              <w:t>及作者</w:t>
            </w:r>
          </w:p>
          <w:p w14:paraId="15E829A6" w14:textId="7072DF89" w:rsidR="001B4AB5" w:rsidRPr="006B3BCA" w:rsidRDefault="001B4AB5" w:rsidP="00692093">
            <w:pPr>
              <w:jc w:val="center"/>
              <w:rPr>
                <w:rFonts w:ascii="Times New Roman" w:eastAsia="細明體" w:hAnsi="Times New Roman" w:cs="Times New Roman"/>
                <w:b/>
              </w:rPr>
            </w:pPr>
            <w:r w:rsidRPr="00C44189">
              <w:rPr>
                <w:rFonts w:ascii="Times New Roman" w:eastAsia="細明體" w:hAnsi="Times New Roman" w:cs="Times New Roman"/>
                <w:b/>
                <w:color w:val="0070C0"/>
              </w:rPr>
              <w:t>Title, Abstract and Author</w:t>
            </w:r>
            <w:r w:rsidR="00075904">
              <w:rPr>
                <w:rFonts w:ascii="Times New Roman" w:eastAsia="細明體" w:hAnsi="Times New Roman" w:cs="Times New Roman"/>
                <w:b/>
                <w:color w:val="0070C0"/>
              </w:rPr>
              <w:t>s</w:t>
            </w:r>
          </w:p>
        </w:tc>
        <w:tc>
          <w:tcPr>
            <w:tcW w:w="8678" w:type="dxa"/>
          </w:tcPr>
          <w:p w14:paraId="331D24ED" w14:textId="77777777" w:rsidR="00DF2C74" w:rsidRDefault="006C3B01" w:rsidP="00743AAD">
            <w:pPr>
              <w:rPr>
                <w:rFonts w:ascii="Times New Roman" w:eastAsia="細明體" w:hAnsi="Times New Roman" w:cs="Times New Roman"/>
              </w:rPr>
            </w:pPr>
            <w:r w:rsidRPr="00692093">
              <w:rPr>
                <w:rFonts w:ascii="Times New Roman" w:eastAsia="細明體" w:hAnsi="Times New Roman" w:cs="Times New Roman"/>
              </w:rPr>
              <w:t>附簡題</w:t>
            </w:r>
            <w:r w:rsidRPr="00692093">
              <w:rPr>
                <w:rFonts w:ascii="Times New Roman" w:eastAsia="細明體" w:hAnsi="Times New Roman" w:cs="Times New Roman"/>
              </w:rPr>
              <w:t xml:space="preserve"> (</w:t>
            </w:r>
            <w:r w:rsidRPr="00692093">
              <w:rPr>
                <w:rFonts w:ascii="Times New Roman" w:eastAsia="細明體" w:hAnsi="Times New Roman" w:cs="Times New Roman"/>
              </w:rPr>
              <w:t>中文</w:t>
            </w:r>
            <w:r w:rsidRPr="00692093">
              <w:rPr>
                <w:rFonts w:ascii="Times New Roman" w:eastAsia="細明體" w:hAnsi="Times New Roman" w:cs="Times New Roman"/>
              </w:rPr>
              <w:t>12</w:t>
            </w:r>
            <w:r w:rsidRPr="00692093">
              <w:rPr>
                <w:rFonts w:ascii="Times New Roman" w:eastAsia="細明體" w:hAnsi="Times New Roman" w:cs="Times New Roman"/>
              </w:rPr>
              <w:t>字</w:t>
            </w:r>
            <w:r w:rsidRPr="00692093">
              <w:rPr>
                <w:rFonts w:ascii="Times New Roman" w:eastAsia="細明體" w:hAnsi="Times New Roman" w:cs="Times New Roman"/>
              </w:rPr>
              <w:t xml:space="preserve">; </w:t>
            </w:r>
            <w:r w:rsidRPr="00692093">
              <w:rPr>
                <w:rFonts w:ascii="Times New Roman" w:eastAsia="細明體" w:hAnsi="Times New Roman" w:cs="Times New Roman"/>
              </w:rPr>
              <w:t>英文</w:t>
            </w:r>
            <w:r w:rsidRPr="00692093">
              <w:rPr>
                <w:rFonts w:ascii="Times New Roman" w:eastAsia="細明體" w:hAnsi="Times New Roman" w:cs="Times New Roman"/>
              </w:rPr>
              <w:t>6</w:t>
            </w:r>
            <w:r w:rsidRPr="00692093">
              <w:rPr>
                <w:rFonts w:ascii="Times New Roman" w:eastAsia="細明體" w:hAnsi="Times New Roman" w:cs="Times New Roman"/>
              </w:rPr>
              <w:t>字以內</w:t>
            </w:r>
            <w:r w:rsidRPr="00692093">
              <w:rPr>
                <w:rFonts w:ascii="Times New Roman" w:eastAsia="細明體" w:hAnsi="Times New Roman" w:cs="Times New Roman"/>
              </w:rPr>
              <w:t>)</w:t>
            </w:r>
            <w:r w:rsidRPr="00692093">
              <w:rPr>
                <w:rFonts w:ascii="Times New Roman" w:eastAsia="細明體" w:hAnsi="Times New Roman" w:cs="Times New Roman"/>
              </w:rPr>
              <w:t>。</w:t>
            </w:r>
          </w:p>
          <w:p w14:paraId="06928A05" w14:textId="50F3F3D1" w:rsidR="00930CB0" w:rsidRPr="00692093" w:rsidRDefault="00A626CC" w:rsidP="00743AAD">
            <w:pPr>
              <w:rPr>
                <w:rFonts w:ascii="Times New Roman" w:eastAsia="細明體" w:hAnsi="Times New Roman" w:cs="Times New Roman"/>
              </w:rPr>
            </w:pPr>
            <w:r w:rsidRPr="004F79F8">
              <w:rPr>
                <w:rFonts w:ascii="Times New Roman" w:hAnsi="Times New Roman" w:cs="Times New Roman"/>
                <w:color w:val="0070C0"/>
                <w:sz w:val="20"/>
                <w:szCs w:val="20"/>
              </w:rPr>
              <w:t xml:space="preserve">Include running title (no more than </w:t>
            </w:r>
            <w:r w:rsidR="00374859">
              <w:rPr>
                <w:rFonts w:ascii="Times New Roman" w:hAnsi="Times New Roman" w:cs="Times New Roman" w:hint="eastAsia"/>
                <w:color w:val="0070C0"/>
                <w:sz w:val="20"/>
                <w:szCs w:val="20"/>
              </w:rPr>
              <w:t>12</w:t>
            </w:r>
            <w:r w:rsidRPr="004F79F8">
              <w:rPr>
                <w:rFonts w:ascii="Times New Roman" w:hAnsi="Times New Roman" w:cs="Times New Roman"/>
                <w:color w:val="0070C0"/>
                <w:sz w:val="20"/>
                <w:szCs w:val="20"/>
              </w:rPr>
              <w:t xml:space="preserve"> Chinese characters or </w:t>
            </w:r>
            <w:r w:rsidR="00374859">
              <w:rPr>
                <w:rFonts w:ascii="Times New Roman" w:hAnsi="Times New Roman" w:cs="Times New Roman" w:hint="eastAsia"/>
                <w:color w:val="0070C0"/>
                <w:sz w:val="20"/>
                <w:szCs w:val="20"/>
              </w:rPr>
              <w:t>6</w:t>
            </w:r>
            <w:r w:rsidRPr="004F79F8">
              <w:rPr>
                <w:rFonts w:ascii="Times New Roman" w:hAnsi="Times New Roman" w:cs="Times New Roman"/>
                <w:color w:val="0070C0"/>
                <w:sz w:val="20"/>
                <w:szCs w:val="20"/>
              </w:rPr>
              <w:t xml:space="preserve"> English words)</w:t>
            </w:r>
            <w:r w:rsidR="004F79F8">
              <w:rPr>
                <w:rFonts w:ascii="Times New Roman" w:hAnsi="Times New Roman" w:cs="Times New Roman"/>
                <w:color w:val="0070C0"/>
                <w:sz w:val="20"/>
                <w:szCs w:val="20"/>
              </w:rPr>
              <w:t>.</w:t>
            </w:r>
            <w:r w:rsidR="00930CB0">
              <w:rPr>
                <w:rFonts w:ascii="Times New Roman" w:hAnsi="Times New Roman" w:cs="Times New Roman" w:hint="eastAsia"/>
                <w:sz w:val="20"/>
                <w:szCs w:val="20"/>
              </w:rPr>
              <w:t xml:space="preserve"> </w:t>
            </w:r>
          </w:p>
        </w:tc>
        <w:tc>
          <w:tcPr>
            <w:tcW w:w="636" w:type="dxa"/>
          </w:tcPr>
          <w:p w14:paraId="3EC58495" w14:textId="77777777" w:rsidR="00DF2C74" w:rsidRPr="00692093" w:rsidRDefault="00DF2C74" w:rsidP="00743AAD">
            <w:pPr>
              <w:rPr>
                <w:rFonts w:ascii="Times New Roman" w:eastAsia="細明體" w:hAnsi="Times New Roman" w:cs="Times New Roman"/>
              </w:rPr>
            </w:pPr>
          </w:p>
        </w:tc>
        <w:tc>
          <w:tcPr>
            <w:tcW w:w="636" w:type="dxa"/>
          </w:tcPr>
          <w:p w14:paraId="3A7C2CC2" w14:textId="77777777" w:rsidR="00DF2C74" w:rsidRPr="00692093" w:rsidRDefault="00DF2C74" w:rsidP="00743AAD">
            <w:pPr>
              <w:rPr>
                <w:rFonts w:ascii="Times New Roman" w:eastAsia="細明體" w:hAnsi="Times New Roman" w:cs="Times New Roman"/>
              </w:rPr>
            </w:pPr>
          </w:p>
        </w:tc>
      </w:tr>
      <w:tr w:rsidR="00FB4109" w:rsidRPr="00692093" w14:paraId="3F12CF94" w14:textId="77777777" w:rsidTr="00692093">
        <w:tc>
          <w:tcPr>
            <w:tcW w:w="704" w:type="dxa"/>
            <w:vMerge/>
            <w:vAlign w:val="center"/>
          </w:tcPr>
          <w:p w14:paraId="1E02E0DA" w14:textId="77777777" w:rsidR="00FB4109" w:rsidRPr="006B3BCA" w:rsidRDefault="00FB4109" w:rsidP="00692093">
            <w:pPr>
              <w:jc w:val="center"/>
              <w:rPr>
                <w:rFonts w:ascii="Times New Roman" w:eastAsia="細明體" w:hAnsi="Times New Roman" w:cs="Times New Roman"/>
                <w:b/>
              </w:rPr>
            </w:pPr>
          </w:p>
        </w:tc>
        <w:tc>
          <w:tcPr>
            <w:tcW w:w="8678" w:type="dxa"/>
          </w:tcPr>
          <w:p w14:paraId="7CB98A26" w14:textId="77777777" w:rsidR="00FB4109" w:rsidRDefault="00470EE3" w:rsidP="00743AAD">
            <w:pPr>
              <w:rPr>
                <w:rFonts w:ascii="Times New Roman" w:eastAsia="細明體" w:hAnsi="Times New Roman" w:cs="Times New Roman"/>
              </w:rPr>
            </w:pPr>
            <w:r w:rsidRPr="00692093">
              <w:rPr>
                <w:rFonts w:ascii="Times New Roman" w:eastAsia="細明體" w:hAnsi="Times New Roman" w:cs="Times New Roman"/>
              </w:rPr>
              <w:t>英文題目除介系詞、連接詞等字外，每字第一字母大寫。</w:t>
            </w:r>
          </w:p>
          <w:p w14:paraId="6F78C2A4" w14:textId="5B2BF072" w:rsidR="00930CB0" w:rsidRPr="00692093" w:rsidRDefault="00A626CC" w:rsidP="002E0274">
            <w:pPr>
              <w:jc w:val="both"/>
              <w:rPr>
                <w:rFonts w:ascii="Times New Roman" w:eastAsia="細明體" w:hAnsi="Times New Roman" w:cs="Times New Roman"/>
              </w:rPr>
            </w:pPr>
            <w:r w:rsidRPr="00A626CC">
              <w:rPr>
                <w:rFonts w:ascii="Times New Roman" w:hAnsi="Times New Roman" w:cs="Times New Roman"/>
                <w:color w:val="0070C0"/>
                <w:sz w:val="20"/>
                <w:szCs w:val="20"/>
              </w:rPr>
              <w:t>Except for prepositions and conjunctions, capitalize the first letter of each word in the English title.</w:t>
            </w:r>
            <w:r w:rsidR="00930CB0">
              <w:rPr>
                <w:rFonts w:ascii="Times New Roman" w:hAnsi="Times New Roman" w:cs="Times New Roman" w:hint="eastAsia"/>
                <w:color w:val="0070C0"/>
                <w:sz w:val="20"/>
                <w:szCs w:val="20"/>
              </w:rPr>
              <w:t xml:space="preserve"> </w:t>
            </w:r>
          </w:p>
        </w:tc>
        <w:tc>
          <w:tcPr>
            <w:tcW w:w="636" w:type="dxa"/>
          </w:tcPr>
          <w:p w14:paraId="06CFF74E" w14:textId="77777777" w:rsidR="00FB4109" w:rsidRPr="00692093" w:rsidRDefault="00FB4109" w:rsidP="00743AAD">
            <w:pPr>
              <w:rPr>
                <w:rFonts w:ascii="Times New Roman" w:eastAsia="細明體" w:hAnsi="Times New Roman" w:cs="Times New Roman"/>
              </w:rPr>
            </w:pPr>
          </w:p>
        </w:tc>
        <w:tc>
          <w:tcPr>
            <w:tcW w:w="636" w:type="dxa"/>
          </w:tcPr>
          <w:p w14:paraId="734F2A33" w14:textId="77777777" w:rsidR="00FB4109" w:rsidRPr="00692093" w:rsidRDefault="00FB4109" w:rsidP="00743AAD">
            <w:pPr>
              <w:rPr>
                <w:rFonts w:ascii="Times New Roman" w:eastAsia="細明體" w:hAnsi="Times New Roman" w:cs="Times New Roman"/>
              </w:rPr>
            </w:pPr>
          </w:p>
        </w:tc>
      </w:tr>
      <w:tr w:rsidR="00470EE3" w:rsidRPr="00692093" w14:paraId="1B39DC47" w14:textId="77777777" w:rsidTr="00692093">
        <w:tc>
          <w:tcPr>
            <w:tcW w:w="704" w:type="dxa"/>
            <w:vMerge/>
            <w:vAlign w:val="center"/>
          </w:tcPr>
          <w:p w14:paraId="4FB22DB7" w14:textId="77777777" w:rsidR="00470EE3" w:rsidRPr="006B3BCA" w:rsidRDefault="00470EE3" w:rsidP="00692093">
            <w:pPr>
              <w:jc w:val="center"/>
              <w:rPr>
                <w:rFonts w:ascii="Times New Roman" w:eastAsia="細明體" w:hAnsi="Times New Roman" w:cs="Times New Roman"/>
                <w:b/>
              </w:rPr>
            </w:pPr>
          </w:p>
        </w:tc>
        <w:tc>
          <w:tcPr>
            <w:tcW w:w="8678" w:type="dxa"/>
          </w:tcPr>
          <w:p w14:paraId="77B0D42A" w14:textId="77777777" w:rsidR="00470EE3" w:rsidRDefault="00470EE3" w:rsidP="00743AAD">
            <w:pPr>
              <w:rPr>
                <w:rFonts w:ascii="Times New Roman" w:eastAsia="細明體" w:hAnsi="Times New Roman" w:cs="Times New Roman"/>
              </w:rPr>
            </w:pPr>
            <w:r w:rsidRPr="00692093">
              <w:rPr>
                <w:rFonts w:ascii="Times New Roman" w:eastAsia="細明體" w:hAnsi="Times New Roman" w:cs="Times New Roman"/>
              </w:rPr>
              <w:t>有中英文摘要及</w:t>
            </w:r>
            <w:r w:rsidRPr="00692093">
              <w:rPr>
                <w:rFonts w:ascii="Times New Roman" w:eastAsia="細明體" w:hAnsi="Times New Roman" w:cs="Times New Roman"/>
              </w:rPr>
              <w:t>5</w:t>
            </w:r>
            <w:r w:rsidRPr="00692093">
              <w:rPr>
                <w:rFonts w:ascii="Times New Roman" w:eastAsia="細明體" w:hAnsi="Times New Roman" w:cs="Times New Roman"/>
              </w:rPr>
              <w:t>個</w:t>
            </w:r>
            <w:r w:rsidR="0095449F" w:rsidRPr="00692093">
              <w:rPr>
                <w:rFonts w:ascii="Times New Roman" w:eastAsia="細明體" w:hAnsi="Times New Roman" w:cs="Times New Roman"/>
              </w:rPr>
              <w:t>以</w:t>
            </w:r>
            <w:r w:rsidRPr="00692093">
              <w:rPr>
                <w:rFonts w:ascii="Times New Roman" w:eastAsia="細明體" w:hAnsi="Times New Roman" w:cs="Times New Roman"/>
              </w:rPr>
              <w:t>內</w:t>
            </w:r>
            <w:r w:rsidR="0095449F" w:rsidRPr="00692093">
              <w:rPr>
                <w:rFonts w:ascii="Times New Roman" w:eastAsia="細明體" w:hAnsi="Times New Roman" w:cs="Times New Roman"/>
              </w:rPr>
              <w:t>之</w:t>
            </w:r>
            <w:r w:rsidRPr="00692093">
              <w:rPr>
                <w:rFonts w:ascii="Times New Roman" w:eastAsia="細明體" w:hAnsi="Times New Roman" w:cs="Times New Roman"/>
              </w:rPr>
              <w:t>關鍵詞，摘要不分段，並中英文相符。</w:t>
            </w:r>
          </w:p>
          <w:p w14:paraId="0190B43B" w14:textId="5B52A2AA" w:rsidR="00930CB0" w:rsidRPr="00692093" w:rsidRDefault="00FC2913" w:rsidP="00B125A9">
            <w:pPr>
              <w:jc w:val="both"/>
              <w:rPr>
                <w:rFonts w:ascii="Times New Roman" w:eastAsia="細明體" w:hAnsi="Times New Roman" w:cs="Times New Roman"/>
              </w:rPr>
            </w:pPr>
            <w:r w:rsidRPr="004F79F8">
              <w:rPr>
                <w:rFonts w:ascii="Times New Roman" w:hAnsi="Times New Roman" w:cs="Times New Roman"/>
                <w:color w:val="0070C0"/>
                <w:sz w:val="20"/>
                <w:szCs w:val="20"/>
              </w:rPr>
              <w:t>Both Chinese and English abstracts</w:t>
            </w:r>
            <w:r w:rsidR="00075904">
              <w:rPr>
                <w:rFonts w:ascii="Times New Roman" w:hAnsi="Times New Roman" w:cs="Times New Roman"/>
                <w:color w:val="0070C0"/>
                <w:sz w:val="20"/>
                <w:szCs w:val="20"/>
              </w:rPr>
              <w:t xml:space="preserve"> </w:t>
            </w:r>
            <w:r w:rsidR="00D45784">
              <w:rPr>
                <w:rFonts w:ascii="Times New Roman" w:hAnsi="Times New Roman" w:cs="Times New Roman"/>
                <w:color w:val="0070C0"/>
                <w:sz w:val="20"/>
                <w:szCs w:val="20"/>
              </w:rPr>
              <w:t xml:space="preserve">are </w:t>
            </w:r>
            <w:r w:rsidR="00075904">
              <w:rPr>
                <w:rFonts w:ascii="Times New Roman" w:hAnsi="Times New Roman" w:cs="Times New Roman"/>
                <w:color w:val="0070C0"/>
                <w:sz w:val="20"/>
                <w:szCs w:val="20"/>
              </w:rPr>
              <w:t>in a single paragraph.</w:t>
            </w:r>
            <w:r w:rsidRPr="004F79F8">
              <w:rPr>
                <w:rFonts w:ascii="Times New Roman" w:hAnsi="Times New Roman" w:cs="Times New Roman"/>
                <w:color w:val="0070C0"/>
                <w:sz w:val="20"/>
                <w:szCs w:val="20"/>
              </w:rPr>
              <w:t xml:space="preserve"> </w:t>
            </w:r>
            <w:r w:rsidR="00D45784">
              <w:rPr>
                <w:rFonts w:ascii="Times New Roman" w:hAnsi="Times New Roman" w:cs="Times New Roman"/>
                <w:color w:val="0070C0"/>
                <w:sz w:val="20"/>
                <w:szCs w:val="20"/>
              </w:rPr>
              <w:t>Lee</w:t>
            </w:r>
            <w:r w:rsidR="00075904">
              <w:rPr>
                <w:rFonts w:ascii="Times New Roman" w:hAnsi="Times New Roman" w:cs="Times New Roman"/>
                <w:color w:val="0070C0"/>
                <w:sz w:val="20"/>
                <w:szCs w:val="20"/>
              </w:rPr>
              <w:t xml:space="preserve"> than</w:t>
            </w:r>
            <w:r w:rsidRPr="004F79F8">
              <w:rPr>
                <w:rFonts w:ascii="Times New Roman" w:hAnsi="Times New Roman" w:cs="Times New Roman"/>
                <w:color w:val="0070C0"/>
                <w:sz w:val="20"/>
                <w:szCs w:val="20"/>
              </w:rPr>
              <w:t xml:space="preserve"> 5 keywords.</w:t>
            </w:r>
            <w:r w:rsidR="00D03728" w:rsidRPr="004F79F8">
              <w:rPr>
                <w:rFonts w:ascii="Times New Roman" w:hAnsi="Times New Roman" w:cs="Times New Roman" w:hint="eastAsia"/>
                <w:color w:val="0070C0"/>
                <w:sz w:val="20"/>
                <w:szCs w:val="20"/>
              </w:rPr>
              <w:t xml:space="preserve"> </w:t>
            </w:r>
            <w:r w:rsidRPr="004F79F8">
              <w:rPr>
                <w:rFonts w:ascii="Times New Roman" w:hAnsi="Times New Roman" w:cs="Times New Roman"/>
                <w:color w:val="0070C0"/>
                <w:sz w:val="20"/>
                <w:szCs w:val="20"/>
              </w:rPr>
              <w:t>The abstract is unsegmented and consistent in content between Chinese and English.</w:t>
            </w:r>
          </w:p>
        </w:tc>
        <w:tc>
          <w:tcPr>
            <w:tcW w:w="636" w:type="dxa"/>
          </w:tcPr>
          <w:p w14:paraId="275EDA61" w14:textId="77777777" w:rsidR="00470EE3" w:rsidRPr="00692093" w:rsidRDefault="00470EE3" w:rsidP="00743AAD">
            <w:pPr>
              <w:rPr>
                <w:rFonts w:ascii="Times New Roman" w:eastAsia="細明體" w:hAnsi="Times New Roman" w:cs="Times New Roman"/>
              </w:rPr>
            </w:pPr>
          </w:p>
        </w:tc>
        <w:tc>
          <w:tcPr>
            <w:tcW w:w="636" w:type="dxa"/>
          </w:tcPr>
          <w:p w14:paraId="7CEC95C0" w14:textId="77777777" w:rsidR="00470EE3" w:rsidRPr="00692093" w:rsidRDefault="00470EE3" w:rsidP="00743AAD">
            <w:pPr>
              <w:rPr>
                <w:rFonts w:ascii="Times New Roman" w:eastAsia="細明體" w:hAnsi="Times New Roman" w:cs="Times New Roman"/>
              </w:rPr>
            </w:pPr>
          </w:p>
        </w:tc>
      </w:tr>
      <w:tr w:rsidR="00470EE3" w:rsidRPr="00692093" w14:paraId="426EF9C8" w14:textId="77777777" w:rsidTr="00692093">
        <w:tc>
          <w:tcPr>
            <w:tcW w:w="704" w:type="dxa"/>
            <w:vMerge/>
            <w:vAlign w:val="center"/>
          </w:tcPr>
          <w:p w14:paraId="15C452DB" w14:textId="77777777" w:rsidR="00470EE3" w:rsidRPr="006B3BCA" w:rsidRDefault="00470EE3" w:rsidP="00692093">
            <w:pPr>
              <w:jc w:val="center"/>
              <w:rPr>
                <w:rFonts w:ascii="Times New Roman" w:eastAsia="細明體" w:hAnsi="Times New Roman" w:cs="Times New Roman"/>
                <w:b/>
              </w:rPr>
            </w:pPr>
          </w:p>
        </w:tc>
        <w:tc>
          <w:tcPr>
            <w:tcW w:w="8678" w:type="dxa"/>
          </w:tcPr>
          <w:p w14:paraId="1C1357F9" w14:textId="77777777" w:rsidR="00470EE3" w:rsidRDefault="00470EE3" w:rsidP="00743AAD">
            <w:pPr>
              <w:rPr>
                <w:rFonts w:ascii="Times New Roman" w:eastAsia="細明體" w:hAnsi="Times New Roman" w:cs="Times New Roman"/>
              </w:rPr>
            </w:pPr>
            <w:r w:rsidRPr="00692093">
              <w:rPr>
                <w:rFonts w:ascii="Times New Roman" w:eastAsia="細明體" w:hAnsi="Times New Roman" w:cs="Times New Roman"/>
              </w:rPr>
              <w:t>已附所有作者中、英文資料</w:t>
            </w:r>
            <w:r w:rsidRPr="00692093">
              <w:rPr>
                <w:rFonts w:ascii="Times New Roman" w:eastAsia="細明體" w:hAnsi="Times New Roman" w:cs="Times New Roman"/>
              </w:rPr>
              <w:t xml:space="preserve"> (</w:t>
            </w:r>
            <w:r w:rsidRPr="00692093">
              <w:rPr>
                <w:rFonts w:ascii="Times New Roman" w:eastAsia="細明體" w:hAnsi="Times New Roman" w:cs="Times New Roman"/>
              </w:rPr>
              <w:t>含所屬機關與職稱</w:t>
            </w:r>
            <w:r w:rsidRPr="00692093">
              <w:rPr>
                <w:rFonts w:ascii="Times New Roman" w:eastAsia="細明體" w:hAnsi="Times New Roman" w:cs="Times New Roman"/>
              </w:rPr>
              <w:t>)</w:t>
            </w:r>
            <w:r w:rsidRPr="00692093">
              <w:rPr>
                <w:rFonts w:ascii="Times New Roman" w:eastAsia="細明體" w:hAnsi="Times New Roman" w:cs="Times New Roman"/>
              </w:rPr>
              <w:t>，並以小註說明。</w:t>
            </w:r>
          </w:p>
          <w:p w14:paraId="27AB64D7" w14:textId="33D21979" w:rsidR="00D03728" w:rsidRPr="00692093" w:rsidRDefault="004F79F8" w:rsidP="00B125A9">
            <w:pPr>
              <w:jc w:val="both"/>
              <w:rPr>
                <w:rFonts w:ascii="Times New Roman" w:eastAsia="細明體" w:hAnsi="Times New Roman" w:cs="Times New Roman"/>
              </w:rPr>
            </w:pPr>
            <w:r w:rsidRPr="004F79F8">
              <w:rPr>
                <w:rFonts w:ascii="Times New Roman" w:hAnsi="Times New Roman" w:cs="Times New Roman"/>
                <w:color w:val="0070C0"/>
                <w:sz w:val="20"/>
                <w:szCs w:val="20"/>
              </w:rPr>
              <w:t xml:space="preserve">All authors </w:t>
            </w:r>
            <w:r w:rsidR="00075904">
              <w:rPr>
                <w:rFonts w:ascii="Times New Roman" w:hAnsi="Times New Roman" w:cs="Times New Roman"/>
                <w:color w:val="0070C0"/>
                <w:sz w:val="20"/>
                <w:szCs w:val="20"/>
              </w:rPr>
              <w:t>including</w:t>
            </w:r>
            <w:r w:rsidR="00075904" w:rsidRPr="004F79F8">
              <w:rPr>
                <w:rFonts w:ascii="Times New Roman" w:hAnsi="Times New Roman" w:cs="Times New Roman"/>
                <w:color w:val="0070C0"/>
                <w:sz w:val="20"/>
                <w:szCs w:val="20"/>
              </w:rPr>
              <w:t xml:space="preserve"> their institutional affiliation and professional titles in both Chinese and English</w:t>
            </w:r>
            <w:r w:rsidR="00075904">
              <w:rPr>
                <w:rFonts w:ascii="Times New Roman" w:hAnsi="Times New Roman" w:cs="Times New Roman"/>
                <w:color w:val="0070C0"/>
                <w:sz w:val="20"/>
                <w:szCs w:val="20"/>
              </w:rPr>
              <w:t xml:space="preserve"> </w:t>
            </w:r>
            <w:r w:rsidR="00DB6435">
              <w:rPr>
                <w:rFonts w:ascii="Times New Roman" w:hAnsi="Times New Roman" w:cs="Times New Roman"/>
                <w:color w:val="0070C0"/>
                <w:sz w:val="20"/>
                <w:szCs w:val="20"/>
              </w:rPr>
              <w:t>are</w:t>
            </w:r>
            <w:r w:rsidR="00075904">
              <w:rPr>
                <w:rFonts w:ascii="Times New Roman" w:hAnsi="Times New Roman" w:cs="Times New Roman"/>
                <w:color w:val="0070C0"/>
                <w:sz w:val="20"/>
                <w:szCs w:val="20"/>
              </w:rPr>
              <w:t xml:space="preserve"> </w:t>
            </w:r>
            <w:r w:rsidRPr="004F79F8">
              <w:rPr>
                <w:rFonts w:ascii="Times New Roman" w:hAnsi="Times New Roman" w:cs="Times New Roman"/>
                <w:color w:val="0070C0"/>
                <w:sz w:val="20"/>
                <w:szCs w:val="20"/>
              </w:rPr>
              <w:t>provide</w:t>
            </w:r>
            <w:r w:rsidR="00075904">
              <w:rPr>
                <w:rFonts w:ascii="Times New Roman" w:hAnsi="Times New Roman" w:cs="Times New Roman"/>
                <w:color w:val="0070C0"/>
                <w:sz w:val="20"/>
                <w:szCs w:val="20"/>
              </w:rPr>
              <w:t>d</w:t>
            </w:r>
            <w:r w:rsidRPr="004F79F8">
              <w:rPr>
                <w:rFonts w:ascii="Times New Roman" w:hAnsi="Times New Roman" w:cs="Times New Roman"/>
                <w:color w:val="0070C0"/>
                <w:sz w:val="20"/>
                <w:szCs w:val="20"/>
              </w:rPr>
              <w:t xml:space="preserve"> </w:t>
            </w:r>
            <w:r w:rsidR="00075904">
              <w:rPr>
                <w:rFonts w:ascii="Times New Roman" w:hAnsi="Times New Roman" w:cs="Times New Roman"/>
                <w:color w:val="0070C0"/>
                <w:sz w:val="20"/>
                <w:szCs w:val="20"/>
              </w:rPr>
              <w:t>in</w:t>
            </w:r>
            <w:r w:rsidR="00075904" w:rsidRPr="004F79F8">
              <w:rPr>
                <w:rFonts w:ascii="Times New Roman" w:hAnsi="Times New Roman" w:cs="Times New Roman"/>
                <w:color w:val="0070C0"/>
                <w:sz w:val="20"/>
                <w:szCs w:val="20"/>
              </w:rPr>
              <w:t xml:space="preserve"> </w:t>
            </w:r>
            <w:r w:rsidRPr="004F79F8">
              <w:rPr>
                <w:rFonts w:ascii="Times New Roman" w:hAnsi="Times New Roman" w:cs="Times New Roman"/>
                <w:color w:val="0070C0"/>
                <w:sz w:val="20"/>
                <w:szCs w:val="20"/>
              </w:rPr>
              <w:t>a footnote</w:t>
            </w:r>
            <w:r w:rsidR="00075904">
              <w:rPr>
                <w:rFonts w:ascii="Times New Roman" w:hAnsi="Times New Roman" w:cs="Times New Roman"/>
                <w:color w:val="0070C0"/>
                <w:sz w:val="20"/>
                <w:szCs w:val="20"/>
              </w:rPr>
              <w:t>.</w:t>
            </w:r>
            <w:r w:rsidRPr="004F79F8">
              <w:rPr>
                <w:rFonts w:ascii="Times New Roman" w:hAnsi="Times New Roman" w:cs="Times New Roman"/>
                <w:color w:val="0070C0"/>
                <w:sz w:val="20"/>
                <w:szCs w:val="20"/>
              </w:rPr>
              <w:t xml:space="preserve"> .</w:t>
            </w:r>
            <w:r w:rsidRPr="004F79F8">
              <w:rPr>
                <w:rFonts w:ascii="Times New Roman" w:hAnsi="Times New Roman" w:cs="Times New Roman" w:hint="eastAsia"/>
                <w:color w:val="0070C0"/>
                <w:sz w:val="20"/>
                <w:szCs w:val="20"/>
              </w:rPr>
              <w:t xml:space="preserve"> </w:t>
            </w:r>
          </w:p>
        </w:tc>
        <w:tc>
          <w:tcPr>
            <w:tcW w:w="636" w:type="dxa"/>
          </w:tcPr>
          <w:p w14:paraId="7548584E" w14:textId="77777777" w:rsidR="00470EE3" w:rsidRPr="00692093" w:rsidRDefault="00470EE3" w:rsidP="00743AAD">
            <w:pPr>
              <w:rPr>
                <w:rFonts w:ascii="Times New Roman" w:eastAsia="細明體" w:hAnsi="Times New Roman" w:cs="Times New Roman"/>
              </w:rPr>
            </w:pPr>
          </w:p>
        </w:tc>
        <w:tc>
          <w:tcPr>
            <w:tcW w:w="636" w:type="dxa"/>
          </w:tcPr>
          <w:p w14:paraId="73709E1F" w14:textId="77777777" w:rsidR="00470EE3" w:rsidRPr="00692093" w:rsidRDefault="00470EE3" w:rsidP="00743AAD">
            <w:pPr>
              <w:rPr>
                <w:rFonts w:ascii="Times New Roman" w:eastAsia="細明體" w:hAnsi="Times New Roman" w:cs="Times New Roman"/>
              </w:rPr>
            </w:pPr>
          </w:p>
        </w:tc>
      </w:tr>
      <w:tr w:rsidR="00470EE3" w:rsidRPr="00692093" w14:paraId="34D21F9F" w14:textId="77777777" w:rsidTr="00692093">
        <w:tc>
          <w:tcPr>
            <w:tcW w:w="704" w:type="dxa"/>
            <w:vMerge/>
            <w:vAlign w:val="center"/>
          </w:tcPr>
          <w:p w14:paraId="36714480" w14:textId="77777777" w:rsidR="00470EE3" w:rsidRPr="006B3BCA" w:rsidRDefault="00470EE3" w:rsidP="00692093">
            <w:pPr>
              <w:jc w:val="center"/>
              <w:rPr>
                <w:rFonts w:ascii="Times New Roman" w:eastAsia="細明體" w:hAnsi="Times New Roman" w:cs="Times New Roman"/>
                <w:b/>
              </w:rPr>
            </w:pPr>
          </w:p>
        </w:tc>
        <w:tc>
          <w:tcPr>
            <w:tcW w:w="8678" w:type="dxa"/>
          </w:tcPr>
          <w:p w14:paraId="0EDCBF18" w14:textId="77777777" w:rsidR="00470EE3" w:rsidRDefault="00470EE3" w:rsidP="00743AAD">
            <w:pPr>
              <w:rPr>
                <w:rFonts w:ascii="Times New Roman" w:eastAsia="細明體" w:hAnsi="Times New Roman" w:cs="Times New Roman"/>
              </w:rPr>
            </w:pPr>
            <w:r w:rsidRPr="00692093">
              <w:rPr>
                <w:rFonts w:ascii="Times New Roman" w:eastAsia="細明體" w:hAnsi="Times New Roman" w:cs="Times New Roman"/>
              </w:rPr>
              <w:t>通訊作者加上星號</w:t>
            </w:r>
            <w:r w:rsidR="0095449F" w:rsidRPr="00692093">
              <w:rPr>
                <w:rFonts w:ascii="Times New Roman" w:eastAsia="細明體" w:hAnsi="Times New Roman" w:cs="Times New Roman"/>
              </w:rPr>
              <w:t xml:space="preserve"> </w:t>
            </w:r>
            <w:r w:rsidRPr="00692093">
              <w:rPr>
                <w:rFonts w:ascii="Times New Roman" w:eastAsia="細明體" w:hAnsi="Times New Roman" w:cs="Times New Roman"/>
              </w:rPr>
              <w:t>”*”</w:t>
            </w:r>
            <w:r w:rsidRPr="00692093">
              <w:rPr>
                <w:rFonts w:ascii="Times New Roman" w:eastAsia="細明體" w:hAnsi="Times New Roman" w:cs="Times New Roman"/>
              </w:rPr>
              <w:t>，並附電子郵件信箱。</w:t>
            </w:r>
          </w:p>
          <w:p w14:paraId="325DA9FC" w14:textId="005D514F" w:rsidR="00D03728" w:rsidRPr="00692093" w:rsidRDefault="004F79F8" w:rsidP="00743AAD">
            <w:pPr>
              <w:rPr>
                <w:rFonts w:ascii="Times New Roman" w:eastAsia="細明體" w:hAnsi="Times New Roman" w:cs="Times New Roman"/>
              </w:rPr>
            </w:pPr>
            <w:r w:rsidRPr="004F79F8">
              <w:rPr>
                <w:rFonts w:ascii="Times New Roman" w:hAnsi="Times New Roman" w:cs="Times New Roman"/>
                <w:color w:val="0070C0"/>
                <w:sz w:val="20"/>
                <w:szCs w:val="20"/>
              </w:rPr>
              <w:t>T</w:t>
            </w:r>
            <w:r w:rsidR="00D03728" w:rsidRPr="004F79F8">
              <w:rPr>
                <w:rFonts w:ascii="Times New Roman" w:hAnsi="Times New Roman" w:cs="Times New Roman"/>
                <w:color w:val="0070C0"/>
                <w:sz w:val="20"/>
                <w:szCs w:val="20"/>
              </w:rPr>
              <w:t>he corresponding author marked with an asterisk</w:t>
            </w:r>
            <w:r w:rsidR="00CC6490">
              <w:rPr>
                <w:rFonts w:ascii="Times New Roman" w:hAnsi="Times New Roman" w:cs="Times New Roman"/>
                <w:color w:val="0070C0"/>
                <w:sz w:val="20"/>
                <w:szCs w:val="20"/>
              </w:rPr>
              <w:t xml:space="preserve"> </w:t>
            </w:r>
            <w:r w:rsidR="005C0738" w:rsidRPr="005C0738">
              <w:rPr>
                <w:rFonts w:ascii="Times New Roman" w:eastAsia="細明體" w:hAnsi="Times New Roman" w:cs="Times New Roman"/>
                <w:color w:val="0070C0"/>
                <w:sz w:val="20"/>
                <w:szCs w:val="18"/>
              </w:rPr>
              <w:t>"</w:t>
            </w:r>
            <w:r w:rsidR="00CC6490">
              <w:rPr>
                <w:rFonts w:ascii="Times New Roman" w:eastAsia="細明體" w:hAnsi="Times New Roman" w:cs="Times New Roman"/>
                <w:color w:val="0070C0"/>
                <w:sz w:val="20"/>
                <w:szCs w:val="18"/>
              </w:rPr>
              <w:t xml:space="preserve"> </w:t>
            </w:r>
            <w:r w:rsidR="00CC6490" w:rsidRPr="004F79F8">
              <w:rPr>
                <w:rFonts w:ascii="Times New Roman" w:hAnsi="Times New Roman" w:cs="Times New Roman"/>
                <w:color w:val="0070C0"/>
                <w:sz w:val="20"/>
                <w:szCs w:val="20"/>
              </w:rPr>
              <w:t>*</w:t>
            </w:r>
            <w:r w:rsidR="00CC6490">
              <w:rPr>
                <w:rFonts w:ascii="Times New Roman" w:hAnsi="Times New Roman" w:cs="Times New Roman"/>
                <w:color w:val="0070C0"/>
                <w:sz w:val="20"/>
                <w:szCs w:val="20"/>
              </w:rPr>
              <w:t xml:space="preserve"> </w:t>
            </w:r>
            <w:r w:rsidR="005C0738" w:rsidRPr="005C0738">
              <w:rPr>
                <w:rFonts w:ascii="Times New Roman" w:eastAsia="細明體" w:hAnsi="Times New Roman" w:cs="Times New Roman"/>
                <w:color w:val="0070C0"/>
                <w:sz w:val="20"/>
                <w:szCs w:val="18"/>
              </w:rPr>
              <w:t>"</w:t>
            </w:r>
            <w:r w:rsidR="00D03728" w:rsidRPr="004F79F8">
              <w:rPr>
                <w:rFonts w:ascii="Times New Roman" w:hAnsi="Times New Roman" w:cs="Times New Roman"/>
                <w:color w:val="0070C0"/>
                <w:sz w:val="20"/>
                <w:szCs w:val="20"/>
              </w:rPr>
              <w:t xml:space="preserve">, along with their </w:t>
            </w:r>
            <w:r w:rsidR="00D03728" w:rsidRPr="004F79F8">
              <w:rPr>
                <w:rFonts w:ascii="Times New Roman" w:eastAsia="細明體" w:hAnsi="Times New Roman" w:cs="Times New Roman"/>
                <w:color w:val="0070C0"/>
                <w:sz w:val="20"/>
                <w:szCs w:val="20"/>
              </w:rPr>
              <w:t>e-mail address</w:t>
            </w:r>
            <w:r w:rsidRPr="004F79F8">
              <w:rPr>
                <w:rFonts w:ascii="Times New Roman" w:eastAsia="細明體" w:hAnsi="Times New Roman" w:cs="Times New Roman"/>
                <w:color w:val="0070C0"/>
                <w:sz w:val="20"/>
                <w:szCs w:val="20"/>
              </w:rPr>
              <w:t>.</w:t>
            </w:r>
          </w:p>
        </w:tc>
        <w:tc>
          <w:tcPr>
            <w:tcW w:w="636" w:type="dxa"/>
          </w:tcPr>
          <w:p w14:paraId="4E4EE6F6" w14:textId="77777777" w:rsidR="00470EE3" w:rsidRPr="00692093" w:rsidRDefault="00470EE3" w:rsidP="00743AAD">
            <w:pPr>
              <w:rPr>
                <w:rFonts w:ascii="Times New Roman" w:eastAsia="細明體" w:hAnsi="Times New Roman" w:cs="Times New Roman"/>
              </w:rPr>
            </w:pPr>
          </w:p>
        </w:tc>
        <w:tc>
          <w:tcPr>
            <w:tcW w:w="636" w:type="dxa"/>
          </w:tcPr>
          <w:p w14:paraId="43FF50F8" w14:textId="77777777" w:rsidR="00470EE3" w:rsidRPr="00692093" w:rsidRDefault="00470EE3" w:rsidP="00743AAD">
            <w:pPr>
              <w:rPr>
                <w:rFonts w:ascii="Times New Roman" w:eastAsia="細明體" w:hAnsi="Times New Roman" w:cs="Times New Roman"/>
              </w:rPr>
            </w:pPr>
          </w:p>
        </w:tc>
      </w:tr>
      <w:tr w:rsidR="00470EE3" w:rsidRPr="00692093" w14:paraId="67144119" w14:textId="77777777" w:rsidTr="00692093">
        <w:tc>
          <w:tcPr>
            <w:tcW w:w="704" w:type="dxa"/>
            <w:vMerge w:val="restart"/>
            <w:vAlign w:val="center"/>
          </w:tcPr>
          <w:p w14:paraId="111EE8B5" w14:textId="77777777" w:rsidR="00470EE3" w:rsidRDefault="00914A81" w:rsidP="00692093">
            <w:pPr>
              <w:jc w:val="center"/>
              <w:rPr>
                <w:rFonts w:ascii="Times New Roman" w:eastAsia="細明體" w:hAnsi="Times New Roman" w:cs="Times New Roman"/>
                <w:b/>
              </w:rPr>
            </w:pPr>
            <w:r w:rsidRPr="006B3BCA">
              <w:rPr>
                <w:rFonts w:ascii="Times New Roman" w:eastAsia="細明體" w:hAnsi="Times New Roman" w:cs="Times New Roman"/>
                <w:b/>
              </w:rPr>
              <w:t>本文</w:t>
            </w:r>
          </w:p>
          <w:p w14:paraId="7C13F551" w14:textId="62EDAC69" w:rsidR="001B4AB5" w:rsidRPr="006B3BCA" w:rsidRDefault="001B4AB5" w:rsidP="00692093">
            <w:pPr>
              <w:jc w:val="center"/>
              <w:rPr>
                <w:rFonts w:ascii="Times New Roman" w:eastAsia="細明體" w:hAnsi="Times New Roman" w:cs="Times New Roman"/>
                <w:b/>
              </w:rPr>
            </w:pPr>
            <w:r w:rsidRPr="001B4AB5">
              <w:rPr>
                <w:rFonts w:ascii="Times New Roman" w:eastAsia="細明體" w:hAnsi="Times New Roman" w:cs="Times New Roman" w:hint="eastAsia"/>
                <w:b/>
                <w:color w:val="0070C0"/>
              </w:rPr>
              <w:t>Text</w:t>
            </w:r>
          </w:p>
        </w:tc>
        <w:tc>
          <w:tcPr>
            <w:tcW w:w="8678" w:type="dxa"/>
          </w:tcPr>
          <w:p w14:paraId="24B72D79" w14:textId="77777777" w:rsidR="00470EE3" w:rsidRDefault="00BC0EFA" w:rsidP="00743AAD">
            <w:pPr>
              <w:rPr>
                <w:rFonts w:ascii="Times New Roman" w:eastAsia="細明體" w:hAnsi="Times New Roman" w:cs="Times New Roman"/>
              </w:rPr>
            </w:pPr>
            <w:r w:rsidRPr="00692093">
              <w:rPr>
                <w:rFonts w:ascii="Times New Roman" w:eastAsia="細明體" w:hAnsi="Times New Roman" w:cs="Times New Roman"/>
              </w:rPr>
              <w:t>已依循稿約規範之文章體例格式撰寫。</w:t>
            </w:r>
          </w:p>
          <w:p w14:paraId="292053B0" w14:textId="19B51390" w:rsidR="00B125A9" w:rsidRPr="00B125A9" w:rsidRDefault="00B125A9" w:rsidP="00B125A9">
            <w:pPr>
              <w:jc w:val="both"/>
              <w:rPr>
                <w:rFonts w:ascii="Times New Roman" w:eastAsia="細明體" w:hAnsi="Times New Roman" w:cs="Times New Roman"/>
                <w:color w:val="0070C0"/>
                <w:sz w:val="20"/>
                <w:szCs w:val="18"/>
              </w:rPr>
            </w:pPr>
            <w:r w:rsidRPr="00B125A9">
              <w:rPr>
                <w:rFonts w:ascii="Times New Roman" w:eastAsia="細明體" w:hAnsi="Times New Roman" w:cs="Times New Roman"/>
                <w:color w:val="0070C0"/>
                <w:sz w:val="20"/>
                <w:szCs w:val="18"/>
              </w:rPr>
              <w:t>The article has been written according to the guidelines specified in the manuscript submission instructions.</w:t>
            </w:r>
          </w:p>
          <w:p w14:paraId="225836FA" w14:textId="77777777" w:rsidR="00BC0EFA" w:rsidRPr="00692093" w:rsidRDefault="00BC0EFA" w:rsidP="00743AAD">
            <w:pPr>
              <w:ind w:leftChars="100" w:left="240"/>
              <w:rPr>
                <w:rFonts w:ascii="Times New Roman" w:eastAsia="細明體" w:hAnsi="Times New Roman" w:cs="Times New Roman"/>
              </w:rPr>
            </w:pPr>
            <w:r w:rsidRPr="00692093">
              <w:rPr>
                <w:rFonts w:ascii="Times New Roman" w:eastAsia="細明體" w:hAnsi="Times New Roman" w:cs="Times New Roman"/>
                <w:u w:val="single"/>
              </w:rPr>
              <w:t>專題論述</w:t>
            </w:r>
            <w:r w:rsidRPr="00692093">
              <w:rPr>
                <w:rFonts w:ascii="Times New Roman" w:eastAsia="細明體" w:hAnsi="Times New Roman" w:cs="Times New Roman"/>
              </w:rPr>
              <w:t>：符合本刊收錄範圍之各農業科學研究回顧報告。</w:t>
            </w:r>
          </w:p>
          <w:p w14:paraId="2D41DB41" w14:textId="77777777" w:rsidR="00BC0EFA" w:rsidRPr="00692093" w:rsidRDefault="00BC0EFA" w:rsidP="00743AAD">
            <w:pPr>
              <w:ind w:leftChars="100" w:left="1450" w:hangingChars="504" w:hanging="1210"/>
              <w:rPr>
                <w:rFonts w:ascii="Times New Roman" w:eastAsia="細明體" w:hAnsi="Times New Roman" w:cs="Times New Roman"/>
              </w:rPr>
            </w:pPr>
            <w:r w:rsidRPr="00692093">
              <w:rPr>
                <w:rFonts w:ascii="Times New Roman" w:eastAsia="細明體" w:hAnsi="Times New Roman" w:cs="Times New Roman"/>
                <w:u w:val="single"/>
              </w:rPr>
              <w:t>研究報告</w:t>
            </w:r>
            <w:r w:rsidRPr="00692093">
              <w:rPr>
                <w:rFonts w:ascii="Times New Roman" w:eastAsia="細明體" w:hAnsi="Times New Roman" w:cs="Times New Roman"/>
              </w:rPr>
              <w:t>：關於農業科學未曾發表之研究報告，按題目、作者、摘要、前言、材料與方法、結果、討論、結論</w:t>
            </w:r>
            <w:r w:rsidRPr="00692093">
              <w:rPr>
                <w:rFonts w:ascii="Times New Roman" w:eastAsia="細明體" w:hAnsi="Times New Roman" w:cs="Times New Roman"/>
              </w:rPr>
              <w:t xml:space="preserve"> (</w:t>
            </w:r>
            <w:r w:rsidRPr="00692093">
              <w:rPr>
                <w:rFonts w:ascii="Times New Roman" w:eastAsia="細明體" w:hAnsi="Times New Roman" w:cs="Times New Roman"/>
              </w:rPr>
              <w:t>一般略去，或併入討論</w:t>
            </w:r>
            <w:r w:rsidRPr="00692093">
              <w:rPr>
                <w:rFonts w:ascii="Times New Roman" w:eastAsia="細明體" w:hAnsi="Times New Roman" w:cs="Times New Roman"/>
              </w:rPr>
              <w:t>)</w:t>
            </w:r>
            <w:r w:rsidRPr="00692093">
              <w:rPr>
                <w:rFonts w:ascii="Times New Roman" w:eastAsia="細明體" w:hAnsi="Times New Roman" w:cs="Times New Roman"/>
              </w:rPr>
              <w:t>、誌謝</w:t>
            </w:r>
            <w:r w:rsidRPr="00692093">
              <w:rPr>
                <w:rFonts w:ascii="Times New Roman" w:eastAsia="細明體" w:hAnsi="Times New Roman" w:cs="Times New Roman"/>
              </w:rPr>
              <w:t xml:space="preserve"> (</w:t>
            </w:r>
            <w:r w:rsidRPr="00692093">
              <w:rPr>
                <w:rFonts w:ascii="Times New Roman" w:eastAsia="細明體" w:hAnsi="Times New Roman" w:cs="Times New Roman"/>
              </w:rPr>
              <w:t>可略去</w:t>
            </w:r>
            <w:r w:rsidRPr="00692093">
              <w:rPr>
                <w:rFonts w:ascii="Times New Roman" w:eastAsia="細明體" w:hAnsi="Times New Roman" w:cs="Times New Roman"/>
              </w:rPr>
              <w:t>)</w:t>
            </w:r>
            <w:r w:rsidRPr="00692093">
              <w:rPr>
                <w:rFonts w:ascii="Times New Roman" w:eastAsia="細明體" w:hAnsi="Times New Roman" w:cs="Times New Roman"/>
              </w:rPr>
              <w:t>、引用文獻等依序撰寫，表與圖附於其後。其中，</w:t>
            </w:r>
            <w:r w:rsidRPr="00692093">
              <w:rPr>
                <w:rFonts w:ascii="Times New Roman" w:eastAsia="細明體" w:hAnsi="Times New Roman" w:cs="Times New Roman"/>
              </w:rPr>
              <w:t>”</w:t>
            </w:r>
            <w:r w:rsidRPr="00692093">
              <w:rPr>
                <w:rFonts w:ascii="Times New Roman" w:eastAsia="細明體" w:hAnsi="Times New Roman" w:cs="Times New Roman"/>
              </w:rPr>
              <w:t>結果</w:t>
            </w:r>
            <w:r w:rsidRPr="00692093">
              <w:rPr>
                <w:rFonts w:ascii="Times New Roman" w:eastAsia="細明體" w:hAnsi="Times New Roman" w:cs="Times New Roman"/>
              </w:rPr>
              <w:t xml:space="preserve">” </w:t>
            </w:r>
            <w:r w:rsidRPr="00692093">
              <w:rPr>
                <w:rFonts w:ascii="Times New Roman" w:eastAsia="細明體" w:hAnsi="Times New Roman" w:cs="Times New Roman"/>
              </w:rPr>
              <w:t>與</w:t>
            </w:r>
            <w:r w:rsidRPr="00692093">
              <w:rPr>
                <w:rFonts w:ascii="Times New Roman" w:eastAsia="細明體" w:hAnsi="Times New Roman" w:cs="Times New Roman"/>
              </w:rPr>
              <w:t>”</w:t>
            </w:r>
            <w:r w:rsidRPr="00692093">
              <w:rPr>
                <w:rFonts w:ascii="Times New Roman" w:eastAsia="細明體" w:hAnsi="Times New Roman" w:cs="Times New Roman"/>
              </w:rPr>
              <w:t>討論</w:t>
            </w:r>
            <w:r w:rsidRPr="00692093">
              <w:rPr>
                <w:rFonts w:ascii="Times New Roman" w:eastAsia="細明體" w:hAnsi="Times New Roman" w:cs="Times New Roman"/>
              </w:rPr>
              <w:t>”</w:t>
            </w:r>
            <w:r w:rsidRPr="00692093">
              <w:rPr>
                <w:rFonts w:ascii="Times New Roman" w:eastAsia="細明體" w:hAnsi="Times New Roman" w:cs="Times New Roman"/>
              </w:rPr>
              <w:t>如有必要，可合併成</w:t>
            </w:r>
            <w:r w:rsidRPr="00692093">
              <w:rPr>
                <w:rFonts w:ascii="Times New Roman" w:eastAsia="細明體" w:hAnsi="Times New Roman" w:cs="Times New Roman"/>
              </w:rPr>
              <w:t xml:space="preserve"> “</w:t>
            </w:r>
            <w:r w:rsidRPr="00692093">
              <w:rPr>
                <w:rFonts w:ascii="Times New Roman" w:eastAsia="細明體" w:hAnsi="Times New Roman" w:cs="Times New Roman"/>
              </w:rPr>
              <w:t>結果與討論</w:t>
            </w:r>
            <w:r w:rsidRPr="00692093">
              <w:rPr>
                <w:rFonts w:ascii="Times New Roman" w:eastAsia="細明體" w:hAnsi="Times New Roman" w:cs="Times New Roman"/>
              </w:rPr>
              <w:t>”</w:t>
            </w:r>
            <w:r w:rsidRPr="00692093">
              <w:rPr>
                <w:rFonts w:ascii="Times New Roman" w:eastAsia="細明體" w:hAnsi="Times New Roman" w:cs="Times New Roman"/>
              </w:rPr>
              <w:t>。</w:t>
            </w:r>
          </w:p>
          <w:p w14:paraId="40DF0D94" w14:textId="77777777" w:rsidR="00BC0EFA" w:rsidRDefault="00BC0EFA" w:rsidP="00743AAD">
            <w:pPr>
              <w:ind w:leftChars="100" w:left="1450" w:hangingChars="504" w:hanging="1210"/>
              <w:rPr>
                <w:rFonts w:ascii="Times New Roman" w:eastAsia="細明體" w:hAnsi="Times New Roman" w:cs="Times New Roman"/>
              </w:rPr>
            </w:pPr>
            <w:r w:rsidRPr="00692093">
              <w:rPr>
                <w:rFonts w:ascii="Times New Roman" w:eastAsia="細明體" w:hAnsi="Times New Roman" w:cs="Times New Roman"/>
                <w:u w:val="single"/>
              </w:rPr>
              <w:lastRenderedPageBreak/>
              <w:t>研究簡報</w:t>
            </w:r>
            <w:r w:rsidRPr="00692093">
              <w:rPr>
                <w:rFonts w:ascii="Times New Roman" w:eastAsia="細明體" w:hAnsi="Times New Roman" w:cs="Times New Roman"/>
              </w:rPr>
              <w:t>：關於農業科學未曾發表之簡短原始研究報告，不須分章節撰寫，但內容仍需含有中英文摘要、試驗方法、材料、結果、討論及相關圖表等。</w:t>
            </w:r>
          </w:p>
          <w:p w14:paraId="7BF7C248" w14:textId="50A4B15A" w:rsidR="00B125A9" w:rsidRPr="00B125A9" w:rsidRDefault="00B125A9" w:rsidP="00B125A9">
            <w:pPr>
              <w:ind w:leftChars="100" w:left="240"/>
              <w:jc w:val="both"/>
              <w:rPr>
                <w:rFonts w:ascii="Times New Roman" w:eastAsia="細明體" w:hAnsi="Times New Roman" w:cs="Times New Roman"/>
                <w:color w:val="0070C0"/>
                <w:sz w:val="20"/>
                <w:szCs w:val="18"/>
              </w:rPr>
            </w:pPr>
            <w:r w:rsidRPr="00B125A9">
              <w:rPr>
                <w:rFonts w:ascii="Times New Roman" w:eastAsia="細明體" w:hAnsi="Times New Roman" w:cs="Times New Roman" w:hint="eastAsia"/>
                <w:color w:val="0070C0"/>
                <w:sz w:val="20"/>
                <w:szCs w:val="18"/>
                <w:u w:val="single"/>
              </w:rPr>
              <w:t>Feature Articles</w:t>
            </w:r>
            <w:r w:rsidRPr="00B125A9">
              <w:rPr>
                <w:rFonts w:ascii="Times New Roman" w:eastAsia="細明體" w:hAnsi="Times New Roman" w:cs="Times New Roman" w:hint="eastAsia"/>
                <w:color w:val="0070C0"/>
                <w:sz w:val="20"/>
                <w:szCs w:val="18"/>
              </w:rPr>
              <w:t>: Review articles covering various agricultural scientific research topics within the scope of this journal.</w:t>
            </w:r>
          </w:p>
          <w:p w14:paraId="6AE52B7B" w14:textId="116A8DB9" w:rsidR="00B125A9" w:rsidRPr="00B125A9" w:rsidRDefault="00B125A9" w:rsidP="00B125A9">
            <w:pPr>
              <w:ind w:leftChars="100" w:left="240"/>
              <w:jc w:val="both"/>
              <w:rPr>
                <w:rFonts w:ascii="Times New Roman" w:eastAsia="細明體" w:hAnsi="Times New Roman" w:cs="Times New Roman"/>
                <w:color w:val="0070C0"/>
                <w:sz w:val="20"/>
                <w:szCs w:val="18"/>
              </w:rPr>
            </w:pPr>
            <w:r w:rsidRPr="00B125A9">
              <w:rPr>
                <w:rFonts w:ascii="Times New Roman" w:eastAsia="細明體" w:hAnsi="Times New Roman" w:cs="Times New Roman" w:hint="eastAsia"/>
                <w:color w:val="0070C0"/>
                <w:sz w:val="20"/>
                <w:szCs w:val="18"/>
                <w:u w:val="single"/>
              </w:rPr>
              <w:t>Research Articles</w:t>
            </w:r>
            <w:r w:rsidRPr="00B125A9">
              <w:rPr>
                <w:rFonts w:ascii="Times New Roman" w:eastAsia="細明體" w:hAnsi="Times New Roman" w:cs="Times New Roman" w:hint="eastAsia"/>
                <w:color w:val="0070C0"/>
                <w:sz w:val="20"/>
                <w:szCs w:val="18"/>
              </w:rPr>
              <w:t>: Research reports on agricultural science that have not been previously published should be written sequentially with the following sections: title, author(s), abstract, introduction, materials and methods, results, discussion, conclusi</w:t>
            </w:r>
            <w:r w:rsidRPr="00B125A9">
              <w:rPr>
                <w:rFonts w:ascii="Times New Roman" w:eastAsia="細明體" w:hAnsi="Times New Roman" w:cs="Times New Roman"/>
                <w:color w:val="0070C0"/>
                <w:sz w:val="20"/>
                <w:szCs w:val="18"/>
              </w:rPr>
              <w:t xml:space="preserve">on (usually omitted or merged into the discussion), acknowledgments (optional), and references. Tables and figures should be appended at the end. The sections of </w:t>
            </w:r>
            <w:r w:rsidR="005C0738" w:rsidRPr="005C0738">
              <w:rPr>
                <w:rFonts w:ascii="Times New Roman" w:eastAsia="細明體" w:hAnsi="Times New Roman" w:cs="Times New Roman"/>
                <w:color w:val="0070C0"/>
                <w:sz w:val="20"/>
                <w:szCs w:val="18"/>
              </w:rPr>
              <w:t>"</w:t>
            </w:r>
            <w:r w:rsidRPr="00B125A9">
              <w:rPr>
                <w:rFonts w:ascii="Times New Roman" w:eastAsia="細明體" w:hAnsi="Times New Roman" w:cs="Times New Roman"/>
                <w:color w:val="0070C0"/>
                <w:sz w:val="20"/>
                <w:szCs w:val="18"/>
              </w:rPr>
              <w:t>Results</w:t>
            </w:r>
            <w:r w:rsidR="005C0738" w:rsidRPr="005C0738">
              <w:rPr>
                <w:rFonts w:ascii="Times New Roman" w:eastAsia="細明體" w:hAnsi="Times New Roman" w:cs="Times New Roman"/>
                <w:color w:val="0070C0"/>
                <w:sz w:val="20"/>
                <w:szCs w:val="18"/>
              </w:rPr>
              <w:t>"</w:t>
            </w:r>
            <w:r w:rsidRPr="00B125A9">
              <w:rPr>
                <w:rFonts w:ascii="Times New Roman" w:eastAsia="細明體" w:hAnsi="Times New Roman" w:cs="Times New Roman"/>
                <w:color w:val="0070C0"/>
                <w:sz w:val="20"/>
                <w:szCs w:val="18"/>
              </w:rPr>
              <w:t xml:space="preserve"> and </w:t>
            </w:r>
            <w:r w:rsidR="005C0738" w:rsidRPr="005C0738">
              <w:rPr>
                <w:rFonts w:ascii="Times New Roman" w:eastAsia="細明體" w:hAnsi="Times New Roman" w:cs="Times New Roman"/>
                <w:color w:val="0070C0"/>
                <w:sz w:val="20"/>
                <w:szCs w:val="18"/>
              </w:rPr>
              <w:t>"</w:t>
            </w:r>
            <w:r w:rsidRPr="00B125A9">
              <w:rPr>
                <w:rFonts w:ascii="Times New Roman" w:eastAsia="細明體" w:hAnsi="Times New Roman" w:cs="Times New Roman"/>
                <w:color w:val="0070C0"/>
                <w:sz w:val="20"/>
                <w:szCs w:val="18"/>
              </w:rPr>
              <w:t>Discussion</w:t>
            </w:r>
            <w:r w:rsidR="005C0738" w:rsidRPr="005C0738">
              <w:rPr>
                <w:rFonts w:ascii="Times New Roman" w:eastAsia="細明體" w:hAnsi="Times New Roman" w:cs="Times New Roman"/>
                <w:color w:val="0070C0"/>
                <w:sz w:val="20"/>
                <w:szCs w:val="18"/>
              </w:rPr>
              <w:t>"</w:t>
            </w:r>
            <w:r w:rsidRPr="00B125A9">
              <w:rPr>
                <w:rFonts w:ascii="Times New Roman" w:eastAsia="細明體" w:hAnsi="Times New Roman" w:cs="Times New Roman"/>
                <w:color w:val="0070C0"/>
                <w:sz w:val="20"/>
                <w:szCs w:val="18"/>
              </w:rPr>
              <w:t xml:space="preserve"> may be combined into </w:t>
            </w:r>
            <w:r w:rsidR="005C0738" w:rsidRPr="005C0738">
              <w:rPr>
                <w:rFonts w:ascii="Times New Roman" w:eastAsia="細明體" w:hAnsi="Times New Roman" w:cs="Times New Roman"/>
                <w:color w:val="0070C0"/>
                <w:sz w:val="20"/>
                <w:szCs w:val="18"/>
              </w:rPr>
              <w:t>"</w:t>
            </w:r>
            <w:r w:rsidRPr="00B125A9">
              <w:rPr>
                <w:rFonts w:ascii="Times New Roman" w:eastAsia="細明體" w:hAnsi="Times New Roman" w:cs="Times New Roman"/>
                <w:color w:val="0070C0"/>
                <w:sz w:val="20"/>
                <w:szCs w:val="18"/>
              </w:rPr>
              <w:t>Results and Discussion</w:t>
            </w:r>
            <w:r w:rsidR="005C0738" w:rsidRPr="005C0738">
              <w:rPr>
                <w:rFonts w:ascii="Times New Roman" w:eastAsia="細明體" w:hAnsi="Times New Roman" w:cs="Times New Roman"/>
                <w:color w:val="0070C0"/>
                <w:sz w:val="20"/>
                <w:szCs w:val="18"/>
              </w:rPr>
              <w:t>"</w:t>
            </w:r>
            <w:r w:rsidRPr="00B125A9">
              <w:rPr>
                <w:rFonts w:ascii="Times New Roman" w:eastAsia="細明體" w:hAnsi="Times New Roman" w:cs="Times New Roman"/>
                <w:color w:val="0070C0"/>
                <w:sz w:val="20"/>
                <w:szCs w:val="18"/>
              </w:rPr>
              <w:t xml:space="preserve"> if necessary.  </w:t>
            </w:r>
          </w:p>
          <w:p w14:paraId="52851C90" w14:textId="49E4A27E" w:rsidR="00B125A9" w:rsidRPr="00692093" w:rsidRDefault="00B125A9" w:rsidP="00B125A9">
            <w:pPr>
              <w:ind w:leftChars="100" w:left="240"/>
              <w:jc w:val="both"/>
              <w:rPr>
                <w:rFonts w:ascii="Times New Roman" w:eastAsia="細明體" w:hAnsi="Times New Roman" w:cs="Times New Roman"/>
              </w:rPr>
            </w:pPr>
            <w:r w:rsidRPr="00B125A9">
              <w:rPr>
                <w:rFonts w:ascii="Times New Roman" w:eastAsia="細明體" w:hAnsi="Times New Roman" w:cs="Times New Roman" w:hint="eastAsia"/>
                <w:color w:val="0070C0"/>
                <w:sz w:val="20"/>
                <w:szCs w:val="18"/>
                <w:u w:val="single"/>
              </w:rPr>
              <w:t>Short Communications</w:t>
            </w:r>
            <w:r w:rsidRPr="00B125A9">
              <w:rPr>
                <w:rFonts w:ascii="Times New Roman" w:eastAsia="細明體" w:hAnsi="Times New Roman" w:cs="Times New Roman" w:hint="eastAsia"/>
                <w:color w:val="0070C0"/>
                <w:sz w:val="20"/>
                <w:szCs w:val="18"/>
              </w:rPr>
              <w:t>: A brief original research report related to agricultural science and not previously published</w:t>
            </w:r>
            <w:r w:rsidR="009E4C90">
              <w:rPr>
                <w:rFonts w:ascii="Times New Roman" w:eastAsia="細明體" w:hAnsi="Times New Roman" w:cs="Times New Roman"/>
                <w:color w:val="0070C0"/>
                <w:sz w:val="20"/>
                <w:szCs w:val="18"/>
              </w:rPr>
              <w:t>.</w:t>
            </w:r>
            <w:r w:rsidR="009E4C90" w:rsidRPr="00B125A9">
              <w:rPr>
                <w:rFonts w:ascii="Times New Roman" w:eastAsia="細明體" w:hAnsi="Times New Roman" w:cs="Times New Roman" w:hint="eastAsia"/>
                <w:color w:val="0070C0"/>
                <w:sz w:val="20"/>
                <w:szCs w:val="18"/>
              </w:rPr>
              <w:t xml:space="preserve"> </w:t>
            </w:r>
            <w:r w:rsidR="009E4C90">
              <w:rPr>
                <w:rFonts w:ascii="Times New Roman" w:eastAsia="細明體" w:hAnsi="Times New Roman" w:cs="Times New Roman"/>
                <w:color w:val="0070C0"/>
                <w:sz w:val="20"/>
                <w:szCs w:val="18"/>
              </w:rPr>
              <w:t>T</w:t>
            </w:r>
            <w:r w:rsidR="009E4C90" w:rsidRPr="00B125A9">
              <w:rPr>
                <w:rFonts w:ascii="Times New Roman" w:eastAsia="細明體" w:hAnsi="Times New Roman" w:cs="Times New Roman" w:hint="eastAsia"/>
                <w:color w:val="0070C0"/>
                <w:sz w:val="20"/>
                <w:szCs w:val="18"/>
              </w:rPr>
              <w:t xml:space="preserve">here </w:t>
            </w:r>
            <w:r w:rsidRPr="00B125A9">
              <w:rPr>
                <w:rFonts w:ascii="Times New Roman" w:eastAsia="細明體" w:hAnsi="Times New Roman" w:cs="Times New Roman" w:hint="eastAsia"/>
                <w:color w:val="0070C0"/>
                <w:sz w:val="20"/>
                <w:szCs w:val="18"/>
              </w:rPr>
              <w:t>is no structured sections. However, the content include</w:t>
            </w:r>
            <w:r w:rsidR="00DB6435">
              <w:rPr>
                <w:rFonts w:ascii="Times New Roman" w:eastAsia="細明體" w:hAnsi="Times New Roman" w:cs="Times New Roman"/>
                <w:color w:val="0070C0"/>
                <w:sz w:val="20"/>
                <w:szCs w:val="18"/>
              </w:rPr>
              <w:t>s</w:t>
            </w:r>
            <w:r w:rsidRPr="00B125A9">
              <w:rPr>
                <w:rFonts w:ascii="Times New Roman" w:eastAsia="細明體" w:hAnsi="Times New Roman" w:cs="Times New Roman" w:hint="eastAsia"/>
                <w:color w:val="0070C0"/>
                <w:sz w:val="20"/>
                <w:szCs w:val="18"/>
              </w:rPr>
              <w:t xml:space="preserve"> both Chinese and English</w:t>
            </w:r>
            <w:r w:rsidR="00DB6435">
              <w:rPr>
                <w:rFonts w:ascii="Times New Roman" w:eastAsia="細明體" w:hAnsi="Times New Roman" w:cs="Times New Roman"/>
                <w:color w:val="0070C0"/>
                <w:sz w:val="20"/>
                <w:szCs w:val="18"/>
              </w:rPr>
              <w:t xml:space="preserve"> </w:t>
            </w:r>
            <w:r w:rsidR="00DB6435" w:rsidRPr="00B125A9">
              <w:rPr>
                <w:rFonts w:ascii="Times New Roman" w:eastAsia="細明體" w:hAnsi="Times New Roman" w:cs="Times New Roman" w:hint="eastAsia"/>
                <w:color w:val="0070C0"/>
                <w:sz w:val="20"/>
                <w:szCs w:val="18"/>
              </w:rPr>
              <w:t>abstracts</w:t>
            </w:r>
            <w:r w:rsidRPr="00B125A9">
              <w:rPr>
                <w:rFonts w:ascii="Times New Roman" w:eastAsia="細明體" w:hAnsi="Times New Roman" w:cs="Times New Roman" w:hint="eastAsia"/>
                <w:color w:val="0070C0"/>
                <w:sz w:val="20"/>
                <w:szCs w:val="18"/>
              </w:rPr>
              <w:t>, experim</w:t>
            </w:r>
            <w:r w:rsidRPr="00B125A9">
              <w:rPr>
                <w:rFonts w:ascii="Times New Roman" w:eastAsia="細明體" w:hAnsi="Times New Roman" w:cs="Times New Roman"/>
                <w:color w:val="0070C0"/>
                <w:sz w:val="20"/>
                <w:szCs w:val="18"/>
              </w:rPr>
              <w:t>ental methods, materials, results, discussion, and relevant figures and tables.</w:t>
            </w:r>
          </w:p>
        </w:tc>
        <w:tc>
          <w:tcPr>
            <w:tcW w:w="636" w:type="dxa"/>
          </w:tcPr>
          <w:p w14:paraId="57A592E2" w14:textId="77777777" w:rsidR="00470EE3" w:rsidRPr="00692093" w:rsidRDefault="00470EE3" w:rsidP="00743AAD">
            <w:pPr>
              <w:rPr>
                <w:rFonts w:ascii="Times New Roman" w:eastAsia="細明體" w:hAnsi="Times New Roman" w:cs="Times New Roman"/>
              </w:rPr>
            </w:pPr>
          </w:p>
        </w:tc>
        <w:tc>
          <w:tcPr>
            <w:tcW w:w="636" w:type="dxa"/>
          </w:tcPr>
          <w:p w14:paraId="0600C863" w14:textId="77777777" w:rsidR="00470EE3" w:rsidRPr="00692093" w:rsidRDefault="00470EE3" w:rsidP="00743AAD">
            <w:pPr>
              <w:rPr>
                <w:rFonts w:ascii="Times New Roman" w:eastAsia="細明體" w:hAnsi="Times New Roman" w:cs="Times New Roman"/>
              </w:rPr>
            </w:pPr>
          </w:p>
        </w:tc>
      </w:tr>
      <w:tr w:rsidR="00470EE3" w:rsidRPr="00692093" w14:paraId="06A75611" w14:textId="77777777" w:rsidTr="00692093">
        <w:tc>
          <w:tcPr>
            <w:tcW w:w="704" w:type="dxa"/>
            <w:vMerge/>
            <w:vAlign w:val="center"/>
          </w:tcPr>
          <w:p w14:paraId="0F1252B2" w14:textId="77777777" w:rsidR="00470EE3" w:rsidRPr="006B3BCA" w:rsidRDefault="00470EE3" w:rsidP="00692093">
            <w:pPr>
              <w:jc w:val="center"/>
              <w:rPr>
                <w:rFonts w:ascii="Times New Roman" w:eastAsia="細明體" w:hAnsi="Times New Roman" w:cs="Times New Roman"/>
                <w:b/>
              </w:rPr>
            </w:pPr>
          </w:p>
        </w:tc>
        <w:tc>
          <w:tcPr>
            <w:tcW w:w="8678" w:type="dxa"/>
          </w:tcPr>
          <w:p w14:paraId="6014E22A" w14:textId="77777777" w:rsidR="00470EE3" w:rsidRDefault="00BC0EFA" w:rsidP="00743AAD">
            <w:pPr>
              <w:rPr>
                <w:rFonts w:ascii="Times New Roman" w:eastAsia="細明體" w:hAnsi="Times New Roman" w:cs="Times New Roman"/>
              </w:rPr>
            </w:pPr>
            <w:r w:rsidRPr="00692093">
              <w:rPr>
                <w:rFonts w:ascii="Times New Roman" w:eastAsia="細明體" w:hAnsi="Times New Roman" w:cs="Times New Roman"/>
              </w:rPr>
              <w:t>除學名、專有名詞、化學式、數學公式、數字、度量衡單位及縮寫外，文句中不得中外文並用，需使用英</w:t>
            </w:r>
            <w:r w:rsidRPr="00692093">
              <w:rPr>
                <w:rFonts w:ascii="Times New Roman" w:eastAsia="細明體" w:hAnsi="Times New Roman" w:cs="Times New Roman"/>
              </w:rPr>
              <w:t xml:space="preserve"> (</w:t>
            </w:r>
            <w:r w:rsidRPr="00692093">
              <w:rPr>
                <w:rFonts w:ascii="Times New Roman" w:eastAsia="細明體" w:hAnsi="Times New Roman" w:cs="Times New Roman"/>
              </w:rPr>
              <w:t>外</w:t>
            </w:r>
            <w:r w:rsidRPr="00692093">
              <w:rPr>
                <w:rFonts w:ascii="Times New Roman" w:eastAsia="細明體" w:hAnsi="Times New Roman" w:cs="Times New Roman"/>
              </w:rPr>
              <w:t xml:space="preserve">) </w:t>
            </w:r>
            <w:r w:rsidRPr="00692093">
              <w:rPr>
                <w:rFonts w:ascii="Times New Roman" w:eastAsia="細明體" w:hAnsi="Times New Roman" w:cs="Times New Roman"/>
              </w:rPr>
              <w:t>文以助明瞭時，須將英</w:t>
            </w:r>
            <w:r w:rsidRPr="00692093">
              <w:rPr>
                <w:rFonts w:ascii="Times New Roman" w:eastAsia="細明體" w:hAnsi="Times New Roman" w:cs="Times New Roman"/>
              </w:rPr>
              <w:t xml:space="preserve"> (</w:t>
            </w:r>
            <w:r w:rsidRPr="00692093">
              <w:rPr>
                <w:rFonts w:ascii="Times New Roman" w:eastAsia="細明體" w:hAnsi="Times New Roman" w:cs="Times New Roman"/>
              </w:rPr>
              <w:t>外</w:t>
            </w:r>
            <w:r w:rsidRPr="00692093">
              <w:rPr>
                <w:rFonts w:ascii="Times New Roman" w:eastAsia="細明體" w:hAnsi="Times New Roman" w:cs="Times New Roman"/>
              </w:rPr>
              <w:t xml:space="preserve">) </w:t>
            </w:r>
            <w:r w:rsidRPr="00692093">
              <w:rPr>
                <w:rFonts w:ascii="Times New Roman" w:eastAsia="細明體" w:hAnsi="Times New Roman" w:cs="Times New Roman"/>
              </w:rPr>
              <w:t>文括號置於中文之後。</w:t>
            </w:r>
          </w:p>
          <w:p w14:paraId="4CFB3EBF" w14:textId="66033A5B" w:rsidR="009431F2" w:rsidRPr="00692093" w:rsidRDefault="009431F2" w:rsidP="009431F2">
            <w:pPr>
              <w:jc w:val="both"/>
              <w:rPr>
                <w:rFonts w:ascii="Times New Roman" w:eastAsia="細明體" w:hAnsi="Times New Roman" w:cs="Times New Roman"/>
              </w:rPr>
            </w:pPr>
            <w:r w:rsidRPr="009431F2">
              <w:rPr>
                <w:rFonts w:ascii="Times New Roman" w:eastAsia="細明體" w:hAnsi="Times New Roman" w:cs="Times New Roman"/>
                <w:color w:val="0070C0"/>
                <w:sz w:val="20"/>
                <w:szCs w:val="18"/>
              </w:rPr>
              <w:t>Except for scientific names, proper nouns, chemical formulas, mathematical equations, numbers, units of measurement, and abbreviations, do not mix English with other languages within sentences. When using English (foreign) text for clarification, place it in parentheses after the Chinese text.</w:t>
            </w:r>
          </w:p>
        </w:tc>
        <w:tc>
          <w:tcPr>
            <w:tcW w:w="636" w:type="dxa"/>
          </w:tcPr>
          <w:p w14:paraId="5DA2F52F" w14:textId="77777777" w:rsidR="00470EE3" w:rsidRPr="00692093" w:rsidRDefault="00470EE3" w:rsidP="00743AAD">
            <w:pPr>
              <w:rPr>
                <w:rFonts w:ascii="Times New Roman" w:eastAsia="細明體" w:hAnsi="Times New Roman" w:cs="Times New Roman"/>
              </w:rPr>
            </w:pPr>
          </w:p>
        </w:tc>
        <w:tc>
          <w:tcPr>
            <w:tcW w:w="636" w:type="dxa"/>
          </w:tcPr>
          <w:p w14:paraId="4FA4F712" w14:textId="77777777" w:rsidR="00470EE3" w:rsidRPr="00692093" w:rsidRDefault="00470EE3" w:rsidP="00743AAD">
            <w:pPr>
              <w:rPr>
                <w:rFonts w:ascii="Times New Roman" w:eastAsia="細明體" w:hAnsi="Times New Roman" w:cs="Times New Roman"/>
              </w:rPr>
            </w:pPr>
          </w:p>
        </w:tc>
      </w:tr>
      <w:tr w:rsidR="00470EE3" w:rsidRPr="00692093" w14:paraId="71DD7F77" w14:textId="77777777" w:rsidTr="00692093">
        <w:tc>
          <w:tcPr>
            <w:tcW w:w="704" w:type="dxa"/>
            <w:vMerge w:val="restart"/>
            <w:vAlign w:val="center"/>
          </w:tcPr>
          <w:p w14:paraId="64D4D50E" w14:textId="77777777" w:rsidR="00470EE3" w:rsidRDefault="00470EE3" w:rsidP="00692093">
            <w:pPr>
              <w:jc w:val="center"/>
              <w:rPr>
                <w:rFonts w:ascii="Times New Roman" w:eastAsia="細明體" w:hAnsi="Times New Roman" w:cs="Times New Roman"/>
                <w:b/>
              </w:rPr>
            </w:pPr>
            <w:r w:rsidRPr="006B3BCA">
              <w:rPr>
                <w:rFonts w:ascii="Times New Roman" w:eastAsia="細明體" w:hAnsi="Times New Roman" w:cs="Times New Roman"/>
                <w:b/>
              </w:rPr>
              <w:t>引用文獻</w:t>
            </w:r>
          </w:p>
          <w:p w14:paraId="5C9D8C90" w14:textId="09732306" w:rsidR="001B4AB5" w:rsidRPr="006B3BCA" w:rsidRDefault="001B4AB5" w:rsidP="00692093">
            <w:pPr>
              <w:jc w:val="center"/>
              <w:rPr>
                <w:rFonts w:ascii="Times New Roman" w:eastAsia="細明體" w:hAnsi="Times New Roman" w:cs="Times New Roman"/>
                <w:b/>
              </w:rPr>
            </w:pPr>
            <w:r w:rsidRPr="00C44189">
              <w:rPr>
                <w:rFonts w:ascii="Times New Roman" w:eastAsia="細明體" w:hAnsi="Times New Roman" w:cs="Times New Roman" w:hint="eastAsia"/>
                <w:b/>
                <w:color w:val="0070C0"/>
              </w:rPr>
              <w:t>References</w:t>
            </w:r>
          </w:p>
        </w:tc>
        <w:tc>
          <w:tcPr>
            <w:tcW w:w="8678" w:type="dxa"/>
          </w:tcPr>
          <w:p w14:paraId="305D3C01" w14:textId="72FAC745" w:rsidR="00470EE3" w:rsidRDefault="00470EE3" w:rsidP="00743AAD">
            <w:pPr>
              <w:rPr>
                <w:rFonts w:ascii="Times New Roman" w:eastAsia="細明體" w:hAnsi="Times New Roman" w:cs="Times New Roman"/>
              </w:rPr>
            </w:pPr>
            <w:r w:rsidRPr="00692093">
              <w:rPr>
                <w:rFonts w:ascii="Times New Roman" w:eastAsia="細明體" w:hAnsi="Times New Roman" w:cs="Times New Roman"/>
              </w:rPr>
              <w:t>內文所引用之文獻與文後列出之「引用文獻」一致。</w:t>
            </w:r>
            <w:r w:rsidR="003E0608">
              <w:rPr>
                <w:rFonts w:ascii="Times New Roman" w:eastAsia="細明體" w:hAnsi="Times New Roman" w:cs="Times New Roman" w:hint="eastAsia"/>
              </w:rPr>
              <w:t xml:space="preserve"> </w:t>
            </w:r>
          </w:p>
          <w:p w14:paraId="2326479B" w14:textId="06E0A3DB" w:rsidR="007E5CD9" w:rsidRPr="00692093" w:rsidRDefault="007E5CD9" w:rsidP="00743AAD">
            <w:pPr>
              <w:rPr>
                <w:rFonts w:ascii="Times New Roman" w:eastAsia="細明體" w:hAnsi="Times New Roman" w:cs="Times New Roman"/>
              </w:rPr>
            </w:pPr>
            <w:r w:rsidRPr="00CC6490">
              <w:rPr>
                <w:rFonts w:ascii="Times New Roman" w:eastAsia="細明體" w:hAnsi="Times New Roman" w:cs="Times New Roman"/>
                <w:color w:val="0070C0"/>
                <w:sz w:val="20"/>
                <w:szCs w:val="18"/>
              </w:rPr>
              <w:t xml:space="preserve">The references cited in the text are consistent with those listed in the </w:t>
            </w:r>
            <w:r w:rsidR="003E0608" w:rsidRPr="005C0738">
              <w:rPr>
                <w:rFonts w:ascii="Times New Roman" w:eastAsia="細明體" w:hAnsi="Times New Roman" w:cs="Times New Roman"/>
                <w:color w:val="0070C0"/>
                <w:sz w:val="20"/>
                <w:szCs w:val="18"/>
              </w:rPr>
              <w:t>"</w:t>
            </w:r>
            <w:r w:rsidRPr="00CC6490">
              <w:rPr>
                <w:rFonts w:ascii="Times New Roman" w:eastAsia="細明體" w:hAnsi="Times New Roman" w:cs="Times New Roman"/>
                <w:color w:val="0070C0"/>
                <w:sz w:val="20"/>
                <w:szCs w:val="18"/>
              </w:rPr>
              <w:t>References</w:t>
            </w:r>
            <w:r w:rsidR="003E0608" w:rsidRPr="005C0738">
              <w:rPr>
                <w:rFonts w:ascii="Times New Roman" w:eastAsia="細明體" w:hAnsi="Times New Roman" w:cs="Times New Roman"/>
                <w:color w:val="0070C0"/>
                <w:sz w:val="20"/>
                <w:szCs w:val="18"/>
              </w:rPr>
              <w:t>"</w:t>
            </w:r>
            <w:r w:rsidRPr="00CC6490">
              <w:rPr>
                <w:rFonts w:ascii="Times New Roman" w:eastAsia="細明體" w:hAnsi="Times New Roman" w:cs="Times New Roman"/>
                <w:color w:val="0070C0"/>
                <w:sz w:val="20"/>
                <w:szCs w:val="18"/>
              </w:rPr>
              <w:t xml:space="preserve"> section.</w:t>
            </w:r>
          </w:p>
        </w:tc>
        <w:tc>
          <w:tcPr>
            <w:tcW w:w="636" w:type="dxa"/>
          </w:tcPr>
          <w:p w14:paraId="0E95D03D" w14:textId="77777777" w:rsidR="00470EE3" w:rsidRPr="00692093" w:rsidRDefault="00470EE3" w:rsidP="00743AAD">
            <w:pPr>
              <w:rPr>
                <w:rFonts w:ascii="Times New Roman" w:eastAsia="細明體" w:hAnsi="Times New Roman" w:cs="Times New Roman"/>
              </w:rPr>
            </w:pPr>
          </w:p>
        </w:tc>
        <w:tc>
          <w:tcPr>
            <w:tcW w:w="636" w:type="dxa"/>
          </w:tcPr>
          <w:p w14:paraId="24628037" w14:textId="77777777" w:rsidR="00470EE3" w:rsidRPr="00692093" w:rsidRDefault="00470EE3" w:rsidP="00743AAD">
            <w:pPr>
              <w:rPr>
                <w:rFonts w:ascii="Times New Roman" w:eastAsia="細明體" w:hAnsi="Times New Roman" w:cs="Times New Roman"/>
              </w:rPr>
            </w:pPr>
          </w:p>
        </w:tc>
      </w:tr>
      <w:tr w:rsidR="000B1B17" w:rsidRPr="00692093" w14:paraId="1F351A1B" w14:textId="77777777" w:rsidTr="00692093">
        <w:tc>
          <w:tcPr>
            <w:tcW w:w="704" w:type="dxa"/>
            <w:vMerge/>
            <w:vAlign w:val="center"/>
          </w:tcPr>
          <w:p w14:paraId="596FEEFE" w14:textId="77777777" w:rsidR="000B1B17" w:rsidRPr="006B3BCA" w:rsidRDefault="000B1B17" w:rsidP="00692093">
            <w:pPr>
              <w:jc w:val="center"/>
              <w:rPr>
                <w:rFonts w:ascii="Times New Roman" w:eastAsia="細明體" w:hAnsi="Times New Roman" w:cs="Times New Roman"/>
                <w:b/>
              </w:rPr>
            </w:pPr>
          </w:p>
        </w:tc>
        <w:tc>
          <w:tcPr>
            <w:tcW w:w="8678" w:type="dxa"/>
          </w:tcPr>
          <w:p w14:paraId="49EB6BFF"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內文涉及引用文獻時，依該文獻的作者與年代加以括號：如</w:t>
            </w:r>
            <w:r w:rsidRPr="00692093">
              <w:rPr>
                <w:rFonts w:ascii="Times New Roman" w:eastAsia="細明體" w:hAnsi="Times New Roman" w:cs="Times New Roman"/>
              </w:rPr>
              <w:t xml:space="preserve"> (Sung 1991)</w:t>
            </w:r>
            <w:r w:rsidRPr="00692093">
              <w:rPr>
                <w:rFonts w:ascii="Times New Roman" w:eastAsia="細明體" w:hAnsi="Times New Roman" w:cs="Times New Roman"/>
              </w:rPr>
              <w:t>、</w:t>
            </w:r>
            <w:r w:rsidRPr="00692093">
              <w:rPr>
                <w:rFonts w:ascii="Times New Roman" w:eastAsia="細明體" w:hAnsi="Times New Roman" w:cs="Times New Roman"/>
              </w:rPr>
              <w:t>(Lo 1991, 1992)</w:t>
            </w:r>
            <w:r w:rsidRPr="00692093">
              <w:rPr>
                <w:rFonts w:ascii="Times New Roman" w:eastAsia="細明體" w:hAnsi="Times New Roman" w:cs="Times New Roman"/>
              </w:rPr>
              <w:t>、</w:t>
            </w:r>
            <w:r w:rsidRPr="00692093">
              <w:rPr>
                <w:rFonts w:ascii="Times New Roman" w:eastAsia="細明體" w:hAnsi="Times New Roman" w:cs="Times New Roman"/>
              </w:rPr>
              <w:t>(Chen &amp; Ho 1983)</w:t>
            </w:r>
            <w:r w:rsidRPr="00692093">
              <w:rPr>
                <w:rFonts w:ascii="Times New Roman" w:eastAsia="細明體" w:hAnsi="Times New Roman" w:cs="Times New Roman"/>
              </w:rPr>
              <w:t>、</w:t>
            </w:r>
            <w:r w:rsidRPr="00692093">
              <w:rPr>
                <w:rFonts w:ascii="Times New Roman" w:eastAsia="細明體" w:hAnsi="Times New Roman" w:cs="Times New Roman"/>
              </w:rPr>
              <w:t xml:space="preserve">(Sung 1991; Hsu </w:t>
            </w:r>
            <w:r w:rsidRPr="00692093">
              <w:rPr>
                <w:rFonts w:ascii="Times New Roman" w:eastAsia="細明體" w:hAnsi="Times New Roman" w:cs="Times New Roman"/>
                <w:i/>
              </w:rPr>
              <w:t>et al.</w:t>
            </w:r>
            <w:r w:rsidRPr="00692093">
              <w:rPr>
                <w:rFonts w:ascii="Times New Roman" w:eastAsia="細明體" w:hAnsi="Times New Roman" w:cs="Times New Roman"/>
              </w:rPr>
              <w:t xml:space="preserve"> 1992)</w:t>
            </w:r>
            <w:r w:rsidRPr="00692093">
              <w:rPr>
                <w:rFonts w:ascii="Times New Roman" w:eastAsia="細明體" w:hAnsi="Times New Roman" w:cs="Times New Roman"/>
              </w:rPr>
              <w:t>，引用兩則以上文獻時，以年代先後為序排列。</w:t>
            </w:r>
          </w:p>
          <w:p w14:paraId="36305C5E" w14:textId="29E4F37E" w:rsidR="007E5CD9" w:rsidRPr="00692093" w:rsidRDefault="007E5CD9" w:rsidP="00CC6490">
            <w:pPr>
              <w:jc w:val="both"/>
              <w:rPr>
                <w:rFonts w:ascii="Times New Roman" w:eastAsia="細明體" w:hAnsi="Times New Roman" w:cs="Times New Roman"/>
              </w:rPr>
            </w:pPr>
            <w:r w:rsidRPr="00CC6490">
              <w:rPr>
                <w:rFonts w:ascii="Times New Roman" w:eastAsia="細明體" w:hAnsi="Times New Roman" w:cs="Times New Roman"/>
                <w:color w:val="0070C0"/>
                <w:sz w:val="20"/>
                <w:szCs w:val="18"/>
              </w:rPr>
              <w:t>When referring to cited literature in the text, write the author and year of the cited references inside parentheses</w:t>
            </w:r>
            <w:bookmarkStart w:id="1" w:name="_Hlk164762121"/>
            <w:r w:rsidR="00CC6490">
              <w:rPr>
                <w:rFonts w:ascii="Times New Roman" w:eastAsia="細明體" w:hAnsi="Times New Roman" w:cs="Times New Roman"/>
                <w:color w:val="0070C0"/>
                <w:sz w:val="20"/>
                <w:szCs w:val="18"/>
              </w:rPr>
              <w:t>,</w:t>
            </w:r>
            <w:r w:rsidRPr="00CC6490">
              <w:rPr>
                <w:rFonts w:ascii="Times New Roman" w:eastAsia="細明體" w:hAnsi="Times New Roman" w:cs="Times New Roman"/>
                <w:color w:val="0070C0"/>
                <w:sz w:val="20"/>
                <w:szCs w:val="18"/>
              </w:rPr>
              <w:t xml:space="preserve"> for example, </w:t>
            </w:r>
            <w:r w:rsidR="00CC6490" w:rsidRPr="00CC6490">
              <w:rPr>
                <w:rFonts w:ascii="Times New Roman" w:eastAsia="細明體" w:hAnsi="Times New Roman" w:cs="Times New Roman" w:hint="eastAsia"/>
                <w:color w:val="0070C0"/>
                <w:sz w:val="20"/>
                <w:szCs w:val="18"/>
              </w:rPr>
              <w:t>(Sung 1991)</w:t>
            </w:r>
            <w:r w:rsidR="00CC6490">
              <w:rPr>
                <w:rFonts w:ascii="Times New Roman" w:eastAsia="細明體" w:hAnsi="Times New Roman" w:cs="Times New Roman" w:hint="eastAsia"/>
                <w:color w:val="0070C0"/>
                <w:sz w:val="20"/>
                <w:szCs w:val="18"/>
              </w:rPr>
              <w:t>,</w:t>
            </w:r>
            <w:r w:rsidR="00CC6490">
              <w:rPr>
                <w:rFonts w:ascii="Times New Roman" w:eastAsia="細明體" w:hAnsi="Times New Roman" w:cs="Times New Roman"/>
                <w:color w:val="0070C0"/>
                <w:sz w:val="20"/>
                <w:szCs w:val="18"/>
              </w:rPr>
              <w:t xml:space="preserve"> </w:t>
            </w:r>
            <w:r w:rsidR="00CC6490" w:rsidRPr="00CC6490">
              <w:rPr>
                <w:rFonts w:ascii="Times New Roman" w:eastAsia="細明體" w:hAnsi="Times New Roman" w:cs="Times New Roman" w:hint="eastAsia"/>
                <w:color w:val="0070C0"/>
                <w:sz w:val="20"/>
                <w:szCs w:val="18"/>
              </w:rPr>
              <w:t>(Lo 1991, 1992)</w:t>
            </w:r>
            <w:r w:rsidR="00CC6490">
              <w:rPr>
                <w:rFonts w:ascii="Times New Roman" w:eastAsia="細明體" w:hAnsi="Times New Roman" w:cs="Times New Roman" w:hint="eastAsia"/>
                <w:color w:val="0070C0"/>
                <w:sz w:val="20"/>
                <w:szCs w:val="18"/>
              </w:rPr>
              <w:t>,</w:t>
            </w:r>
            <w:r w:rsidR="00CC6490">
              <w:rPr>
                <w:rFonts w:ascii="Times New Roman" w:eastAsia="細明體" w:hAnsi="Times New Roman" w:cs="Times New Roman"/>
                <w:color w:val="0070C0"/>
                <w:sz w:val="20"/>
                <w:szCs w:val="18"/>
              </w:rPr>
              <w:t xml:space="preserve"> </w:t>
            </w:r>
            <w:r w:rsidR="00CC6490" w:rsidRPr="00CC6490">
              <w:rPr>
                <w:rFonts w:ascii="Times New Roman" w:eastAsia="細明體" w:hAnsi="Times New Roman" w:cs="Times New Roman" w:hint="eastAsia"/>
                <w:color w:val="0070C0"/>
                <w:sz w:val="20"/>
                <w:szCs w:val="18"/>
              </w:rPr>
              <w:t>(Chen &amp; Ho 1983)</w:t>
            </w:r>
            <w:r w:rsidR="00CC6490">
              <w:rPr>
                <w:rFonts w:ascii="Times New Roman" w:eastAsia="細明體" w:hAnsi="Times New Roman" w:cs="Times New Roman" w:hint="eastAsia"/>
                <w:color w:val="0070C0"/>
                <w:sz w:val="20"/>
                <w:szCs w:val="18"/>
              </w:rPr>
              <w:t>,</w:t>
            </w:r>
            <w:r w:rsidR="00CC6490">
              <w:rPr>
                <w:rFonts w:ascii="Times New Roman" w:eastAsia="細明體" w:hAnsi="Times New Roman" w:cs="Times New Roman"/>
                <w:color w:val="0070C0"/>
                <w:sz w:val="20"/>
                <w:szCs w:val="18"/>
              </w:rPr>
              <w:t xml:space="preserve"> </w:t>
            </w:r>
            <w:r w:rsidR="00CC6490" w:rsidRPr="00CC6490">
              <w:rPr>
                <w:rFonts w:ascii="Times New Roman" w:eastAsia="細明體" w:hAnsi="Times New Roman" w:cs="Times New Roman" w:hint="eastAsia"/>
                <w:color w:val="0070C0"/>
                <w:sz w:val="20"/>
                <w:szCs w:val="18"/>
              </w:rPr>
              <w:t xml:space="preserve">(Sung 1991; Hsu </w:t>
            </w:r>
            <w:r w:rsidR="00CC6490" w:rsidRPr="006924BE">
              <w:rPr>
                <w:rFonts w:ascii="Times New Roman" w:eastAsia="細明體" w:hAnsi="Times New Roman" w:cs="Times New Roman" w:hint="eastAsia"/>
                <w:i/>
                <w:iCs/>
                <w:color w:val="0070C0"/>
                <w:sz w:val="20"/>
                <w:szCs w:val="18"/>
              </w:rPr>
              <w:t>et al.</w:t>
            </w:r>
            <w:r w:rsidR="00CC6490" w:rsidRPr="00CC6490">
              <w:rPr>
                <w:rFonts w:ascii="Times New Roman" w:eastAsia="細明體" w:hAnsi="Times New Roman" w:cs="Times New Roman" w:hint="eastAsia"/>
                <w:color w:val="0070C0"/>
                <w:sz w:val="20"/>
                <w:szCs w:val="18"/>
              </w:rPr>
              <w:t xml:space="preserve"> 1992)</w:t>
            </w:r>
            <w:r w:rsidR="00EE6DBC" w:rsidRPr="00CC6490">
              <w:rPr>
                <w:rFonts w:ascii="Times New Roman" w:eastAsia="細明體" w:hAnsi="Times New Roman" w:cs="Times New Roman"/>
                <w:color w:val="0070C0"/>
                <w:sz w:val="20"/>
                <w:szCs w:val="18"/>
              </w:rPr>
              <w:t>.</w:t>
            </w:r>
            <w:bookmarkEnd w:id="1"/>
            <w:r w:rsidR="00EE6DBC" w:rsidRPr="00CC6490">
              <w:rPr>
                <w:color w:val="0070C0"/>
                <w:sz w:val="20"/>
                <w:szCs w:val="18"/>
              </w:rPr>
              <w:t xml:space="preserve"> </w:t>
            </w:r>
            <w:r w:rsidR="00EE6DBC" w:rsidRPr="00CC6490">
              <w:rPr>
                <w:rFonts w:ascii="Times New Roman" w:eastAsia="細明體" w:hAnsi="Times New Roman" w:cs="Times New Roman"/>
                <w:color w:val="0070C0"/>
                <w:sz w:val="20"/>
                <w:szCs w:val="18"/>
              </w:rPr>
              <w:t>When citing two or more references, arrange them in chronological order.</w:t>
            </w:r>
          </w:p>
        </w:tc>
        <w:tc>
          <w:tcPr>
            <w:tcW w:w="636" w:type="dxa"/>
          </w:tcPr>
          <w:p w14:paraId="785450AC" w14:textId="77777777" w:rsidR="000B1B17" w:rsidRPr="00692093" w:rsidRDefault="000B1B17" w:rsidP="00743AAD">
            <w:pPr>
              <w:rPr>
                <w:rFonts w:ascii="Times New Roman" w:eastAsia="細明體" w:hAnsi="Times New Roman" w:cs="Times New Roman"/>
              </w:rPr>
            </w:pPr>
          </w:p>
        </w:tc>
        <w:tc>
          <w:tcPr>
            <w:tcW w:w="636" w:type="dxa"/>
          </w:tcPr>
          <w:p w14:paraId="55A7BE1C" w14:textId="77777777" w:rsidR="000B1B17" w:rsidRPr="00692093" w:rsidRDefault="000B1B17" w:rsidP="00743AAD">
            <w:pPr>
              <w:rPr>
                <w:rFonts w:ascii="Times New Roman" w:eastAsia="細明體" w:hAnsi="Times New Roman" w:cs="Times New Roman"/>
              </w:rPr>
            </w:pPr>
          </w:p>
        </w:tc>
      </w:tr>
      <w:tr w:rsidR="000B1B17" w:rsidRPr="00692093" w14:paraId="46E60FAD" w14:textId="77777777" w:rsidTr="00692093">
        <w:tc>
          <w:tcPr>
            <w:tcW w:w="704" w:type="dxa"/>
            <w:vMerge/>
            <w:vAlign w:val="center"/>
          </w:tcPr>
          <w:p w14:paraId="533740CB" w14:textId="77777777" w:rsidR="000B1B17" w:rsidRPr="006B3BCA" w:rsidRDefault="000B1B17" w:rsidP="00692093">
            <w:pPr>
              <w:jc w:val="center"/>
              <w:rPr>
                <w:rFonts w:ascii="Times New Roman" w:eastAsia="細明體" w:hAnsi="Times New Roman" w:cs="Times New Roman"/>
                <w:b/>
              </w:rPr>
            </w:pPr>
          </w:p>
        </w:tc>
        <w:tc>
          <w:tcPr>
            <w:tcW w:w="8678" w:type="dxa"/>
          </w:tcPr>
          <w:p w14:paraId="023263DC"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引用之文獻具有</w:t>
            </w:r>
            <w:r w:rsidRPr="00692093">
              <w:rPr>
                <w:rFonts w:ascii="Times New Roman" w:eastAsia="細明體" w:hAnsi="Times New Roman" w:cs="Times New Roman"/>
              </w:rPr>
              <w:t>DOI</w:t>
            </w:r>
            <w:r w:rsidRPr="00692093">
              <w:rPr>
                <w:rFonts w:ascii="Times New Roman" w:eastAsia="細明體" w:hAnsi="Times New Roman" w:cs="Times New Roman"/>
              </w:rPr>
              <w:t>者都已加上。</w:t>
            </w:r>
          </w:p>
          <w:p w14:paraId="09BD946D" w14:textId="526FCB00" w:rsidR="00EE6DBC" w:rsidRPr="00692093" w:rsidRDefault="00241B1E" w:rsidP="00743AAD">
            <w:pPr>
              <w:rPr>
                <w:rFonts w:ascii="Times New Roman" w:eastAsia="細明體" w:hAnsi="Times New Roman" w:cs="Times New Roman"/>
              </w:rPr>
            </w:pPr>
            <w:r w:rsidRPr="00241B1E">
              <w:rPr>
                <w:rFonts w:ascii="Times New Roman" w:eastAsia="細明體" w:hAnsi="Times New Roman" w:cs="Times New Roman"/>
                <w:color w:val="0070C0"/>
                <w:sz w:val="20"/>
                <w:szCs w:val="18"/>
              </w:rPr>
              <w:t>All cited references with a DOI have been provided with their respective DOIs</w:t>
            </w:r>
            <w:r w:rsidRPr="00241B1E">
              <w:rPr>
                <w:rFonts w:ascii="Times New Roman" w:eastAsia="細明體" w:hAnsi="Times New Roman" w:cs="Times New Roman" w:hint="eastAsia"/>
                <w:color w:val="0070C0"/>
                <w:sz w:val="20"/>
                <w:szCs w:val="18"/>
              </w:rPr>
              <w:t>.</w:t>
            </w:r>
          </w:p>
        </w:tc>
        <w:tc>
          <w:tcPr>
            <w:tcW w:w="636" w:type="dxa"/>
          </w:tcPr>
          <w:p w14:paraId="48F3C38F" w14:textId="77777777" w:rsidR="000B1B17" w:rsidRPr="00692093" w:rsidRDefault="000B1B17" w:rsidP="00743AAD">
            <w:pPr>
              <w:rPr>
                <w:rFonts w:ascii="Times New Roman" w:eastAsia="細明體" w:hAnsi="Times New Roman" w:cs="Times New Roman"/>
              </w:rPr>
            </w:pPr>
          </w:p>
        </w:tc>
        <w:tc>
          <w:tcPr>
            <w:tcW w:w="636" w:type="dxa"/>
          </w:tcPr>
          <w:p w14:paraId="4AA21400" w14:textId="77777777" w:rsidR="000B1B17" w:rsidRPr="00692093" w:rsidRDefault="000B1B17" w:rsidP="00743AAD">
            <w:pPr>
              <w:rPr>
                <w:rFonts w:ascii="Times New Roman" w:eastAsia="細明體" w:hAnsi="Times New Roman" w:cs="Times New Roman"/>
              </w:rPr>
            </w:pPr>
          </w:p>
        </w:tc>
      </w:tr>
      <w:tr w:rsidR="000B1B17" w:rsidRPr="00692093" w14:paraId="455CC17C" w14:textId="77777777" w:rsidTr="00692093">
        <w:tc>
          <w:tcPr>
            <w:tcW w:w="704" w:type="dxa"/>
            <w:vMerge/>
            <w:vAlign w:val="center"/>
          </w:tcPr>
          <w:p w14:paraId="02F44B39" w14:textId="77777777" w:rsidR="000B1B17" w:rsidRPr="006B3BCA" w:rsidRDefault="000B1B17" w:rsidP="00692093">
            <w:pPr>
              <w:jc w:val="center"/>
              <w:rPr>
                <w:rFonts w:ascii="Times New Roman" w:eastAsia="細明體" w:hAnsi="Times New Roman" w:cs="Times New Roman"/>
                <w:b/>
              </w:rPr>
            </w:pPr>
          </w:p>
        </w:tc>
        <w:tc>
          <w:tcPr>
            <w:tcW w:w="8678" w:type="dxa"/>
          </w:tcPr>
          <w:p w14:paraId="70F68858"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文獻一律以英文撰寫，第一作者為先姓後名，之後為先名後姓，排序時以姓名字母為序。作者相同時以年代先後為序。</w:t>
            </w:r>
          </w:p>
          <w:p w14:paraId="17369AF7" w14:textId="633AA6C5" w:rsidR="007E5CD9" w:rsidRPr="006924BE" w:rsidRDefault="007E5CD9" w:rsidP="006924BE">
            <w:pPr>
              <w:jc w:val="both"/>
              <w:rPr>
                <w:rFonts w:ascii="Times New Roman" w:eastAsia="細明體" w:hAnsi="Times New Roman" w:cs="Times New Roman"/>
                <w:sz w:val="20"/>
                <w:szCs w:val="18"/>
              </w:rPr>
            </w:pPr>
            <w:r w:rsidRPr="006924BE">
              <w:rPr>
                <w:rFonts w:ascii="Times New Roman" w:eastAsia="細明體" w:hAnsi="Times New Roman" w:cs="Times New Roman"/>
                <w:color w:val="0070C0"/>
                <w:sz w:val="20"/>
                <w:szCs w:val="18"/>
              </w:rPr>
              <w:t xml:space="preserve">All references </w:t>
            </w:r>
            <w:r w:rsidR="008C5B3E">
              <w:rPr>
                <w:rFonts w:ascii="Times New Roman" w:eastAsia="細明體" w:hAnsi="Times New Roman" w:cs="Times New Roman"/>
                <w:color w:val="0070C0"/>
                <w:sz w:val="20"/>
                <w:szCs w:val="18"/>
              </w:rPr>
              <w:t>are</w:t>
            </w:r>
            <w:r w:rsidRPr="006924BE">
              <w:rPr>
                <w:rFonts w:ascii="Times New Roman" w:eastAsia="細明體" w:hAnsi="Times New Roman" w:cs="Times New Roman"/>
                <w:color w:val="0070C0"/>
                <w:sz w:val="20"/>
                <w:szCs w:val="18"/>
              </w:rPr>
              <w:t xml:space="preserve"> written in English. The first author is listed with the surname first, followed by the given name. Authors are sorted alphabetically by their names. </w:t>
            </w:r>
            <w:r w:rsidR="006924BE" w:rsidRPr="006924BE">
              <w:rPr>
                <w:rFonts w:ascii="Times New Roman" w:eastAsia="細明體" w:hAnsi="Times New Roman" w:cs="Times New Roman"/>
                <w:color w:val="0070C0"/>
                <w:sz w:val="20"/>
                <w:szCs w:val="18"/>
              </w:rPr>
              <w:t>When the authors are the same, arrange them in chronological order.</w:t>
            </w:r>
            <w:r w:rsidRPr="006924BE">
              <w:rPr>
                <w:rFonts w:ascii="Times New Roman" w:eastAsia="細明體" w:hAnsi="Times New Roman" w:cs="Times New Roman"/>
                <w:sz w:val="20"/>
                <w:szCs w:val="18"/>
              </w:rPr>
              <w:t xml:space="preserve"> </w:t>
            </w:r>
          </w:p>
          <w:p w14:paraId="012E723C" w14:textId="77777777" w:rsidR="007E5CD9" w:rsidRDefault="000B1B17" w:rsidP="00743AAD">
            <w:pPr>
              <w:rPr>
                <w:rFonts w:ascii="Times New Roman" w:eastAsia="細明體" w:hAnsi="Times New Roman" w:cs="Times New Roman"/>
              </w:rPr>
            </w:pPr>
            <w:r w:rsidRPr="00692093">
              <w:rPr>
                <w:rFonts w:ascii="Times New Roman" w:eastAsia="細明體" w:hAnsi="Times New Roman" w:cs="Times New Roman"/>
              </w:rPr>
              <w:t>非英文文獻含英文摘要者需加註說明，如</w:t>
            </w:r>
            <w:r w:rsidRPr="00692093">
              <w:rPr>
                <w:rFonts w:ascii="Times New Roman" w:eastAsia="細明體" w:hAnsi="Times New Roman" w:cs="Times New Roman"/>
              </w:rPr>
              <w:t xml:space="preserve"> (in Chinese with English abstract)</w:t>
            </w:r>
            <w:r w:rsidRPr="00692093">
              <w:rPr>
                <w:rFonts w:ascii="Times New Roman" w:eastAsia="細明體" w:hAnsi="Times New Roman" w:cs="Times New Roman"/>
              </w:rPr>
              <w:t>。</w:t>
            </w:r>
          </w:p>
          <w:p w14:paraId="3CD9927B" w14:textId="5C1CBC17" w:rsidR="000B1B17" w:rsidRPr="00692093" w:rsidRDefault="007E5CD9" w:rsidP="006924BE">
            <w:pPr>
              <w:jc w:val="both"/>
              <w:rPr>
                <w:rFonts w:ascii="Times New Roman" w:eastAsia="細明體" w:hAnsi="Times New Roman" w:cs="Times New Roman"/>
              </w:rPr>
            </w:pPr>
            <w:r w:rsidRPr="006924BE">
              <w:rPr>
                <w:rFonts w:ascii="Times New Roman" w:eastAsia="細明體" w:hAnsi="Times New Roman" w:cs="Times New Roman"/>
                <w:color w:val="0070C0"/>
                <w:sz w:val="20"/>
                <w:szCs w:val="18"/>
              </w:rPr>
              <w:t>For non-English documents with an English abstract</w:t>
            </w:r>
            <w:r w:rsidR="00DB6435">
              <w:rPr>
                <w:rFonts w:ascii="Times New Roman" w:eastAsia="細明體" w:hAnsi="Times New Roman" w:cs="Times New Roman"/>
                <w:color w:val="0070C0"/>
                <w:sz w:val="20"/>
                <w:szCs w:val="18"/>
              </w:rPr>
              <w:t xml:space="preserve"> </w:t>
            </w:r>
            <w:r w:rsidR="00A7286D">
              <w:rPr>
                <w:rFonts w:ascii="Times New Roman" w:eastAsia="細明體" w:hAnsi="Times New Roman" w:cs="Times New Roman"/>
                <w:color w:val="0070C0"/>
                <w:sz w:val="20"/>
                <w:szCs w:val="18"/>
              </w:rPr>
              <w:t>(</w:t>
            </w:r>
            <w:r w:rsidR="00DB6435">
              <w:rPr>
                <w:rFonts w:ascii="Times New Roman" w:eastAsia="細明體" w:hAnsi="Times New Roman" w:cs="Times New Roman"/>
                <w:color w:val="0070C0"/>
                <w:sz w:val="20"/>
                <w:szCs w:val="18"/>
              </w:rPr>
              <w:t>if applicable</w:t>
            </w:r>
            <w:r w:rsidR="00A7286D">
              <w:rPr>
                <w:rFonts w:ascii="Times New Roman" w:eastAsia="細明體" w:hAnsi="Times New Roman" w:cs="Times New Roman"/>
                <w:color w:val="0070C0"/>
                <w:sz w:val="20"/>
                <w:szCs w:val="18"/>
              </w:rPr>
              <w:t>)</w:t>
            </w:r>
            <w:r w:rsidRPr="006924BE">
              <w:rPr>
                <w:rFonts w:ascii="Times New Roman" w:eastAsia="細明體" w:hAnsi="Times New Roman" w:cs="Times New Roman"/>
                <w:color w:val="0070C0"/>
                <w:sz w:val="20"/>
                <w:szCs w:val="18"/>
              </w:rPr>
              <w:t xml:space="preserve">, a note </w:t>
            </w:r>
            <w:r w:rsidR="00633B5B">
              <w:rPr>
                <w:rFonts w:ascii="Times New Roman" w:eastAsia="細明體" w:hAnsi="Times New Roman" w:cs="Times New Roman"/>
                <w:color w:val="0070C0"/>
                <w:sz w:val="20"/>
                <w:szCs w:val="18"/>
              </w:rPr>
              <w:t>is</w:t>
            </w:r>
            <w:r w:rsidRPr="006924BE">
              <w:rPr>
                <w:rFonts w:ascii="Times New Roman" w:eastAsia="細明體" w:hAnsi="Times New Roman" w:cs="Times New Roman"/>
                <w:color w:val="0070C0"/>
                <w:sz w:val="20"/>
                <w:szCs w:val="18"/>
              </w:rPr>
              <w:t xml:space="preserve"> added to indicate this, such as </w:t>
            </w:r>
            <w:r w:rsidR="005C0738" w:rsidRPr="005C0738">
              <w:rPr>
                <w:rFonts w:ascii="Times New Roman" w:eastAsia="細明體" w:hAnsi="Times New Roman" w:cs="Times New Roman"/>
                <w:color w:val="0070C0"/>
                <w:sz w:val="20"/>
                <w:szCs w:val="18"/>
              </w:rPr>
              <w:t>"</w:t>
            </w:r>
            <w:r w:rsidRPr="006924BE">
              <w:rPr>
                <w:rFonts w:ascii="Times New Roman" w:eastAsia="細明體" w:hAnsi="Times New Roman" w:cs="Times New Roman"/>
                <w:color w:val="0070C0"/>
                <w:sz w:val="20"/>
                <w:szCs w:val="18"/>
              </w:rPr>
              <w:t>(in Chinese with English abstract)</w:t>
            </w:r>
            <w:r w:rsidR="005C0738" w:rsidRPr="005C0738">
              <w:rPr>
                <w:rFonts w:ascii="Times New Roman" w:eastAsia="細明體" w:hAnsi="Times New Roman" w:cs="Times New Roman"/>
                <w:color w:val="0070C0"/>
                <w:sz w:val="20"/>
                <w:szCs w:val="18"/>
              </w:rPr>
              <w:t>"</w:t>
            </w:r>
            <w:r w:rsidRPr="006924BE">
              <w:rPr>
                <w:rFonts w:ascii="Times New Roman" w:eastAsia="細明體" w:hAnsi="Times New Roman" w:cs="Times New Roman"/>
                <w:color w:val="0070C0"/>
                <w:sz w:val="20"/>
                <w:szCs w:val="18"/>
              </w:rPr>
              <w:t>.</w:t>
            </w:r>
          </w:p>
        </w:tc>
        <w:tc>
          <w:tcPr>
            <w:tcW w:w="636" w:type="dxa"/>
          </w:tcPr>
          <w:p w14:paraId="01D5427E" w14:textId="77777777" w:rsidR="000B1B17" w:rsidRPr="00692093" w:rsidRDefault="000B1B17" w:rsidP="00743AAD">
            <w:pPr>
              <w:rPr>
                <w:rFonts w:ascii="Times New Roman" w:eastAsia="細明體" w:hAnsi="Times New Roman" w:cs="Times New Roman"/>
              </w:rPr>
            </w:pPr>
          </w:p>
        </w:tc>
        <w:tc>
          <w:tcPr>
            <w:tcW w:w="636" w:type="dxa"/>
          </w:tcPr>
          <w:p w14:paraId="6D648C06" w14:textId="77777777" w:rsidR="000B1B17" w:rsidRPr="00692093" w:rsidRDefault="000B1B17" w:rsidP="00743AAD">
            <w:pPr>
              <w:rPr>
                <w:rFonts w:ascii="Times New Roman" w:eastAsia="細明體" w:hAnsi="Times New Roman" w:cs="Times New Roman"/>
              </w:rPr>
            </w:pPr>
          </w:p>
        </w:tc>
      </w:tr>
      <w:tr w:rsidR="000B1B17" w:rsidRPr="00692093" w14:paraId="41AF0523" w14:textId="77777777" w:rsidTr="00692093">
        <w:tc>
          <w:tcPr>
            <w:tcW w:w="704" w:type="dxa"/>
            <w:vMerge/>
            <w:vAlign w:val="center"/>
          </w:tcPr>
          <w:p w14:paraId="127793D5" w14:textId="77777777" w:rsidR="000B1B17" w:rsidRPr="006B3BCA" w:rsidRDefault="000B1B17" w:rsidP="00692093">
            <w:pPr>
              <w:jc w:val="center"/>
              <w:rPr>
                <w:rFonts w:ascii="Times New Roman" w:eastAsia="細明體" w:hAnsi="Times New Roman" w:cs="Times New Roman"/>
                <w:b/>
              </w:rPr>
            </w:pPr>
          </w:p>
        </w:tc>
        <w:tc>
          <w:tcPr>
            <w:tcW w:w="8678" w:type="dxa"/>
          </w:tcPr>
          <w:p w14:paraId="553C73EF"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期刊名須依該期刊公告之縮寫撰寫；如無者，請參照</w:t>
            </w:r>
            <w:r w:rsidRPr="00692093">
              <w:rPr>
                <w:rFonts w:ascii="Times New Roman" w:eastAsia="細明體" w:hAnsi="Times New Roman" w:cs="Times New Roman"/>
              </w:rPr>
              <w:t xml:space="preserve">Biosciences </w:t>
            </w:r>
            <w:r w:rsidRPr="00692093">
              <w:rPr>
                <w:rFonts w:ascii="Times New Roman" w:eastAsia="細明體" w:hAnsi="Times New Roman" w:cs="Times New Roman"/>
              </w:rPr>
              <w:lastRenderedPageBreak/>
              <w:t xml:space="preserve">Information Service (1992) </w:t>
            </w:r>
            <w:r w:rsidRPr="00692093">
              <w:rPr>
                <w:rFonts w:ascii="Times New Roman" w:eastAsia="細明體" w:hAnsi="Times New Roman" w:cs="Times New Roman"/>
              </w:rPr>
              <w:t>出版之</w:t>
            </w:r>
            <w:r w:rsidRPr="00692093">
              <w:rPr>
                <w:rFonts w:ascii="Times New Roman" w:eastAsia="細明體" w:hAnsi="Times New Roman" w:cs="Times New Roman"/>
              </w:rPr>
              <w:t xml:space="preserve"> ”Serial Sources for the BIOSIS Previews Database” </w:t>
            </w:r>
            <w:r w:rsidRPr="00692093">
              <w:rPr>
                <w:rFonts w:ascii="Times New Roman" w:eastAsia="細明體" w:hAnsi="Times New Roman" w:cs="Times New Roman"/>
              </w:rPr>
              <w:t>或依該學術領域之慣例撰寫。</w:t>
            </w:r>
          </w:p>
          <w:p w14:paraId="106F076E" w14:textId="5568A71B" w:rsidR="007E5CD9" w:rsidRPr="00692093" w:rsidRDefault="007E5CD9" w:rsidP="005C0738">
            <w:pPr>
              <w:jc w:val="both"/>
              <w:rPr>
                <w:rFonts w:ascii="Times New Roman" w:eastAsia="細明體" w:hAnsi="Times New Roman" w:cs="Times New Roman"/>
              </w:rPr>
            </w:pPr>
            <w:r w:rsidRPr="005C0738">
              <w:rPr>
                <w:rFonts w:ascii="Times New Roman" w:eastAsia="細明體" w:hAnsi="Times New Roman" w:cs="Times New Roman"/>
                <w:color w:val="0070C0"/>
                <w:sz w:val="20"/>
                <w:szCs w:val="18"/>
              </w:rPr>
              <w:t xml:space="preserve">Journal titles </w:t>
            </w:r>
            <w:r w:rsidR="00A7286D">
              <w:rPr>
                <w:rFonts w:ascii="Times New Roman" w:eastAsia="細明體" w:hAnsi="Times New Roman" w:cs="Times New Roman"/>
                <w:color w:val="0070C0"/>
                <w:sz w:val="20"/>
                <w:szCs w:val="18"/>
              </w:rPr>
              <w:t>are</w:t>
            </w:r>
            <w:r w:rsidRPr="005C0738">
              <w:rPr>
                <w:rFonts w:ascii="Times New Roman" w:eastAsia="細明體" w:hAnsi="Times New Roman" w:cs="Times New Roman"/>
                <w:color w:val="0070C0"/>
                <w:sz w:val="20"/>
                <w:szCs w:val="18"/>
              </w:rPr>
              <w:t xml:space="preserve"> abbreviated according to the journal's official abbreviation; if not available, refer to the "Serial Sources for the BIOSIS Previews Database" published by Biosciences Information Service (1992) or follow the conventions of the academic field.</w:t>
            </w:r>
          </w:p>
        </w:tc>
        <w:tc>
          <w:tcPr>
            <w:tcW w:w="636" w:type="dxa"/>
          </w:tcPr>
          <w:p w14:paraId="0E7CD185" w14:textId="77777777" w:rsidR="000B1B17" w:rsidRPr="00692093" w:rsidRDefault="000B1B17" w:rsidP="00743AAD">
            <w:pPr>
              <w:rPr>
                <w:rFonts w:ascii="Times New Roman" w:eastAsia="細明體" w:hAnsi="Times New Roman" w:cs="Times New Roman"/>
              </w:rPr>
            </w:pPr>
          </w:p>
        </w:tc>
        <w:tc>
          <w:tcPr>
            <w:tcW w:w="636" w:type="dxa"/>
          </w:tcPr>
          <w:p w14:paraId="657E8486" w14:textId="77777777" w:rsidR="000B1B17" w:rsidRPr="00692093" w:rsidRDefault="000B1B17" w:rsidP="00743AAD">
            <w:pPr>
              <w:rPr>
                <w:rFonts w:ascii="Times New Roman" w:eastAsia="細明體" w:hAnsi="Times New Roman" w:cs="Times New Roman"/>
              </w:rPr>
            </w:pPr>
          </w:p>
        </w:tc>
      </w:tr>
      <w:tr w:rsidR="000B1B17" w:rsidRPr="00692093" w14:paraId="6CD67ECC" w14:textId="77777777" w:rsidTr="00692093">
        <w:tc>
          <w:tcPr>
            <w:tcW w:w="704" w:type="dxa"/>
            <w:vMerge/>
            <w:vAlign w:val="center"/>
          </w:tcPr>
          <w:p w14:paraId="7264DE3D" w14:textId="77777777" w:rsidR="000B1B17" w:rsidRPr="006B3BCA" w:rsidRDefault="000B1B17" w:rsidP="00692093">
            <w:pPr>
              <w:jc w:val="center"/>
              <w:rPr>
                <w:rFonts w:ascii="Times New Roman" w:eastAsia="細明體" w:hAnsi="Times New Roman" w:cs="Times New Roman"/>
                <w:b/>
              </w:rPr>
            </w:pPr>
          </w:p>
        </w:tc>
        <w:tc>
          <w:tcPr>
            <w:tcW w:w="8678" w:type="dxa"/>
          </w:tcPr>
          <w:p w14:paraId="6BE3D4BD"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文獻書寫格式已依稿約規定撰寫。</w:t>
            </w:r>
            <w:r w:rsidRPr="00692093">
              <w:rPr>
                <w:rFonts w:ascii="Times New Roman" w:eastAsia="細明體" w:hAnsi="Times New Roman" w:cs="Times New Roman"/>
              </w:rPr>
              <w:t>(</w:t>
            </w:r>
            <w:r w:rsidRPr="00692093">
              <w:rPr>
                <w:rFonts w:ascii="Times New Roman" w:eastAsia="細明體" w:hAnsi="Times New Roman" w:cs="Times New Roman"/>
              </w:rPr>
              <w:t>各類格式請參稿約</w:t>
            </w:r>
            <w:r w:rsidRPr="00692093">
              <w:rPr>
                <w:rFonts w:ascii="Times New Roman" w:eastAsia="細明體" w:hAnsi="Times New Roman" w:cs="Times New Roman"/>
                <w:u w:val="single"/>
              </w:rPr>
              <w:t>文獻書寫範例</w:t>
            </w:r>
            <w:r w:rsidRPr="00692093">
              <w:rPr>
                <w:rFonts w:ascii="Times New Roman" w:eastAsia="細明體" w:hAnsi="Times New Roman" w:cs="Times New Roman"/>
              </w:rPr>
              <w:t>說明</w:t>
            </w:r>
            <w:r w:rsidRPr="00692093">
              <w:rPr>
                <w:rFonts w:ascii="Times New Roman" w:eastAsia="細明體" w:hAnsi="Times New Roman" w:cs="Times New Roman"/>
              </w:rPr>
              <w:t>)</w:t>
            </w:r>
          </w:p>
          <w:p w14:paraId="22AEB1CA" w14:textId="22B17B94" w:rsidR="00EE6DBC" w:rsidRPr="00692093" w:rsidRDefault="00EE6DBC" w:rsidP="005C0738">
            <w:pPr>
              <w:jc w:val="both"/>
              <w:rPr>
                <w:rFonts w:ascii="Times New Roman" w:eastAsia="細明體" w:hAnsi="Times New Roman" w:cs="Times New Roman"/>
              </w:rPr>
            </w:pPr>
            <w:r w:rsidRPr="005C0738">
              <w:rPr>
                <w:rFonts w:ascii="Times New Roman" w:eastAsia="細明體" w:hAnsi="Times New Roman" w:cs="Times New Roman"/>
                <w:color w:val="0070C0"/>
                <w:sz w:val="20"/>
                <w:szCs w:val="18"/>
              </w:rPr>
              <w:t xml:space="preserve">The citation format for references has been written according to the guidelines specified in the manuscript submission instructions. (Please refer to the example citation formats provided in the </w:t>
            </w:r>
            <w:r w:rsidRPr="005C0738">
              <w:rPr>
                <w:rFonts w:ascii="Times New Roman" w:eastAsia="細明體" w:hAnsi="Times New Roman" w:cs="Times New Roman"/>
                <w:color w:val="0070C0"/>
                <w:sz w:val="20"/>
                <w:szCs w:val="18"/>
                <w:u w:val="single"/>
              </w:rPr>
              <w:t>reference examples</w:t>
            </w:r>
            <w:r w:rsidRPr="005C0738">
              <w:rPr>
                <w:rFonts w:ascii="Times New Roman" w:eastAsia="細明體" w:hAnsi="Times New Roman" w:cs="Times New Roman"/>
                <w:color w:val="0070C0"/>
                <w:sz w:val="20"/>
                <w:szCs w:val="18"/>
              </w:rPr>
              <w:t xml:space="preserve"> for various </w:t>
            </w:r>
            <w:r w:rsidR="005C0738" w:rsidRPr="005C0738">
              <w:rPr>
                <w:rFonts w:ascii="Times New Roman" w:eastAsia="細明體" w:hAnsi="Times New Roman" w:cs="Times New Roman"/>
                <w:color w:val="0070C0"/>
                <w:sz w:val="20"/>
                <w:szCs w:val="18"/>
              </w:rPr>
              <w:t>formats.</w:t>
            </w:r>
            <w:r w:rsidRPr="005C0738">
              <w:rPr>
                <w:rFonts w:ascii="Times New Roman" w:eastAsia="細明體" w:hAnsi="Times New Roman" w:cs="Times New Roman"/>
                <w:color w:val="0070C0"/>
                <w:sz w:val="20"/>
                <w:szCs w:val="18"/>
              </w:rPr>
              <w:t>)</w:t>
            </w:r>
          </w:p>
        </w:tc>
        <w:tc>
          <w:tcPr>
            <w:tcW w:w="636" w:type="dxa"/>
          </w:tcPr>
          <w:p w14:paraId="22E74DF4" w14:textId="77777777" w:rsidR="000B1B17" w:rsidRPr="00692093" w:rsidRDefault="000B1B17" w:rsidP="00743AAD">
            <w:pPr>
              <w:rPr>
                <w:rFonts w:ascii="Times New Roman" w:eastAsia="細明體" w:hAnsi="Times New Roman" w:cs="Times New Roman"/>
              </w:rPr>
            </w:pPr>
          </w:p>
        </w:tc>
        <w:tc>
          <w:tcPr>
            <w:tcW w:w="636" w:type="dxa"/>
          </w:tcPr>
          <w:p w14:paraId="1EA64CA1" w14:textId="77777777" w:rsidR="000B1B17" w:rsidRPr="00692093" w:rsidRDefault="000B1B17" w:rsidP="00743AAD">
            <w:pPr>
              <w:rPr>
                <w:rFonts w:ascii="Times New Roman" w:eastAsia="細明體" w:hAnsi="Times New Roman" w:cs="Times New Roman"/>
              </w:rPr>
            </w:pPr>
          </w:p>
        </w:tc>
      </w:tr>
      <w:tr w:rsidR="000B1B17" w:rsidRPr="00692093" w14:paraId="585B2A0A" w14:textId="77777777" w:rsidTr="00692093">
        <w:tc>
          <w:tcPr>
            <w:tcW w:w="704" w:type="dxa"/>
            <w:vMerge w:val="restart"/>
            <w:vAlign w:val="center"/>
          </w:tcPr>
          <w:p w14:paraId="31D4574E" w14:textId="77777777" w:rsidR="000B1B17" w:rsidRDefault="000B1B17" w:rsidP="00692093">
            <w:pPr>
              <w:jc w:val="center"/>
              <w:rPr>
                <w:rFonts w:ascii="Times New Roman" w:eastAsia="細明體" w:hAnsi="Times New Roman" w:cs="Times New Roman"/>
                <w:b/>
              </w:rPr>
            </w:pPr>
            <w:r w:rsidRPr="006B3BCA">
              <w:rPr>
                <w:rFonts w:ascii="Times New Roman" w:eastAsia="細明體" w:hAnsi="Times New Roman" w:cs="Times New Roman"/>
                <w:b/>
              </w:rPr>
              <w:t>表格</w:t>
            </w:r>
          </w:p>
          <w:p w14:paraId="7BCB4ECB" w14:textId="15E266DC" w:rsidR="001B4AB5" w:rsidRPr="006B3BCA" w:rsidRDefault="001B4AB5" w:rsidP="00692093">
            <w:pPr>
              <w:jc w:val="center"/>
              <w:rPr>
                <w:rFonts w:ascii="Times New Roman" w:eastAsia="細明體" w:hAnsi="Times New Roman" w:cs="Times New Roman"/>
                <w:b/>
              </w:rPr>
            </w:pPr>
            <w:r w:rsidRPr="001B4AB5">
              <w:rPr>
                <w:rFonts w:ascii="Times New Roman" w:eastAsia="細明體" w:hAnsi="Times New Roman" w:cs="Times New Roman" w:hint="eastAsia"/>
                <w:b/>
                <w:color w:val="0070C0"/>
              </w:rPr>
              <w:t>Tables</w:t>
            </w:r>
          </w:p>
        </w:tc>
        <w:tc>
          <w:tcPr>
            <w:tcW w:w="8678" w:type="dxa"/>
          </w:tcPr>
          <w:p w14:paraId="5F874C75"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標題按文中出現順序使用表</w:t>
            </w:r>
            <w:r w:rsidRPr="00692093">
              <w:rPr>
                <w:rFonts w:ascii="Times New Roman" w:eastAsia="細明體" w:hAnsi="Times New Roman" w:cs="Times New Roman"/>
              </w:rPr>
              <w:t>1. (Table 1.)</w:t>
            </w:r>
            <w:r w:rsidRPr="00692093">
              <w:rPr>
                <w:rFonts w:ascii="Times New Roman" w:eastAsia="細明體" w:hAnsi="Times New Roman" w:cs="Times New Roman"/>
              </w:rPr>
              <w:t>、表</w:t>
            </w:r>
            <w:r w:rsidRPr="00692093">
              <w:rPr>
                <w:rFonts w:ascii="Times New Roman" w:eastAsia="細明體" w:hAnsi="Times New Roman" w:cs="Times New Roman"/>
              </w:rPr>
              <w:t xml:space="preserve">2. (Table 2.) </w:t>
            </w:r>
            <w:r w:rsidRPr="00692093">
              <w:rPr>
                <w:rFonts w:ascii="Times New Roman" w:eastAsia="細明體" w:hAnsi="Times New Roman" w:cs="Times New Roman"/>
              </w:rPr>
              <w:t>等冠號，以</w:t>
            </w:r>
            <w:r w:rsidRPr="00692093">
              <w:rPr>
                <w:rFonts w:ascii="Times New Roman" w:eastAsia="細明體" w:hAnsi="Times New Roman" w:cs="Times New Roman"/>
              </w:rPr>
              <w:t>MS WORD</w:t>
            </w:r>
            <w:r w:rsidRPr="00692093">
              <w:rPr>
                <w:rFonts w:ascii="Times New Roman" w:eastAsia="細明體" w:hAnsi="Times New Roman" w:cs="Times New Roman"/>
                <w:vertAlign w:val="superscript"/>
              </w:rPr>
              <w:t>®</w:t>
            </w:r>
            <w:r w:rsidRPr="00692093">
              <w:rPr>
                <w:rFonts w:ascii="Times New Roman" w:eastAsia="細明體" w:hAnsi="Times New Roman" w:cs="Times New Roman"/>
              </w:rPr>
              <w:t>中</w:t>
            </w:r>
            <w:r w:rsidRPr="00692093">
              <w:rPr>
                <w:rFonts w:ascii="Times New Roman" w:eastAsia="細明體" w:hAnsi="Times New Roman" w:cs="Times New Roman"/>
              </w:rPr>
              <w:t xml:space="preserve"> ”</w:t>
            </w:r>
            <w:r w:rsidRPr="00692093">
              <w:rPr>
                <w:rFonts w:ascii="Times New Roman" w:eastAsia="細明體" w:hAnsi="Times New Roman" w:cs="Times New Roman"/>
              </w:rPr>
              <w:t>表格</w:t>
            </w:r>
            <w:r w:rsidRPr="00692093">
              <w:rPr>
                <w:rFonts w:ascii="Times New Roman" w:eastAsia="細明體" w:hAnsi="Times New Roman" w:cs="Times New Roman"/>
              </w:rPr>
              <w:t xml:space="preserve">” </w:t>
            </w:r>
            <w:r w:rsidRPr="00692093">
              <w:rPr>
                <w:rFonts w:ascii="Times New Roman" w:eastAsia="細明體" w:hAnsi="Times New Roman" w:cs="Times New Roman"/>
              </w:rPr>
              <w:t>工具製作。</w:t>
            </w:r>
          </w:p>
          <w:p w14:paraId="419AB729" w14:textId="2ADF8E1A" w:rsidR="00D37B55" w:rsidRPr="00692093" w:rsidRDefault="006E5F9A" w:rsidP="00721A50">
            <w:pPr>
              <w:jc w:val="both"/>
              <w:rPr>
                <w:rFonts w:ascii="Times New Roman" w:eastAsia="細明體" w:hAnsi="Times New Roman" w:cs="Times New Roman"/>
              </w:rPr>
            </w:pPr>
            <w:r>
              <w:rPr>
                <w:rFonts w:ascii="Times New Roman" w:eastAsia="細明體" w:hAnsi="Times New Roman" w:cs="Times New Roman"/>
                <w:color w:val="0070C0"/>
                <w:sz w:val="20"/>
                <w:szCs w:val="18"/>
              </w:rPr>
              <w:t>All</w:t>
            </w:r>
            <w:r w:rsidR="00DB6435">
              <w:rPr>
                <w:rFonts w:ascii="Times New Roman" w:eastAsia="細明體" w:hAnsi="Times New Roman" w:cs="Times New Roman"/>
                <w:color w:val="0070C0"/>
                <w:sz w:val="20"/>
                <w:szCs w:val="18"/>
              </w:rPr>
              <w:t xml:space="preserve"> table</w:t>
            </w:r>
            <w:r>
              <w:rPr>
                <w:rFonts w:ascii="Times New Roman" w:eastAsia="細明體" w:hAnsi="Times New Roman" w:cs="Times New Roman"/>
                <w:color w:val="0070C0"/>
                <w:sz w:val="20"/>
                <w:szCs w:val="18"/>
              </w:rPr>
              <w:t>s</w:t>
            </w:r>
            <w:r w:rsidR="00DB6435">
              <w:rPr>
                <w:rFonts w:ascii="Times New Roman" w:eastAsia="細明體" w:hAnsi="Times New Roman" w:cs="Times New Roman"/>
                <w:color w:val="0070C0"/>
                <w:sz w:val="20"/>
                <w:szCs w:val="18"/>
              </w:rPr>
              <w:t xml:space="preserve"> </w:t>
            </w:r>
            <w:r w:rsidR="00D37B55" w:rsidRPr="00721A50">
              <w:rPr>
                <w:rFonts w:ascii="Times New Roman" w:eastAsia="細明體" w:hAnsi="Times New Roman" w:cs="Times New Roman"/>
                <w:color w:val="0070C0"/>
                <w:sz w:val="20"/>
                <w:szCs w:val="18"/>
              </w:rPr>
              <w:t>are numbered in the order of appearance in the text using "Table 1.", "Table 2.", etc., and created using the "Table" tool in MS WORD</w:t>
            </w:r>
            <w:r w:rsidR="00D37B55" w:rsidRPr="00721A50">
              <w:rPr>
                <w:rFonts w:ascii="Times New Roman" w:eastAsia="細明體" w:hAnsi="Times New Roman" w:cs="Times New Roman"/>
                <w:color w:val="0070C0"/>
                <w:sz w:val="20"/>
                <w:szCs w:val="18"/>
                <w:vertAlign w:val="superscript"/>
              </w:rPr>
              <w:t>®</w:t>
            </w:r>
            <w:r w:rsidR="00D37B55" w:rsidRPr="00721A50">
              <w:rPr>
                <w:rFonts w:ascii="Times New Roman" w:eastAsia="細明體" w:hAnsi="Times New Roman" w:cs="Times New Roman"/>
                <w:color w:val="0070C0"/>
                <w:sz w:val="20"/>
                <w:szCs w:val="18"/>
              </w:rPr>
              <w:t>.</w:t>
            </w:r>
          </w:p>
        </w:tc>
        <w:tc>
          <w:tcPr>
            <w:tcW w:w="636" w:type="dxa"/>
          </w:tcPr>
          <w:p w14:paraId="67716BA5" w14:textId="77777777" w:rsidR="000B1B17" w:rsidRPr="00692093" w:rsidRDefault="000B1B17" w:rsidP="00743AAD">
            <w:pPr>
              <w:rPr>
                <w:rFonts w:ascii="Times New Roman" w:eastAsia="細明體" w:hAnsi="Times New Roman" w:cs="Times New Roman"/>
              </w:rPr>
            </w:pPr>
          </w:p>
        </w:tc>
        <w:tc>
          <w:tcPr>
            <w:tcW w:w="636" w:type="dxa"/>
          </w:tcPr>
          <w:p w14:paraId="053B8B49" w14:textId="77777777" w:rsidR="000B1B17" w:rsidRPr="00692093" w:rsidRDefault="000B1B17" w:rsidP="00743AAD">
            <w:pPr>
              <w:rPr>
                <w:rFonts w:ascii="Times New Roman" w:eastAsia="細明體" w:hAnsi="Times New Roman" w:cs="Times New Roman"/>
              </w:rPr>
            </w:pPr>
          </w:p>
        </w:tc>
      </w:tr>
      <w:tr w:rsidR="000B1B17" w:rsidRPr="00692093" w14:paraId="354D3049" w14:textId="77777777" w:rsidTr="00692093">
        <w:tc>
          <w:tcPr>
            <w:tcW w:w="704" w:type="dxa"/>
            <w:vMerge/>
            <w:vAlign w:val="center"/>
          </w:tcPr>
          <w:p w14:paraId="3C689627" w14:textId="77777777" w:rsidR="000B1B17" w:rsidRPr="006B3BCA" w:rsidRDefault="000B1B17" w:rsidP="00692093">
            <w:pPr>
              <w:jc w:val="center"/>
              <w:rPr>
                <w:rFonts w:ascii="Times New Roman" w:eastAsia="細明體" w:hAnsi="Times New Roman" w:cs="Times New Roman"/>
                <w:b/>
              </w:rPr>
            </w:pPr>
          </w:p>
        </w:tc>
        <w:tc>
          <w:tcPr>
            <w:tcW w:w="8678" w:type="dxa"/>
          </w:tcPr>
          <w:p w14:paraId="7085F84D"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中文稿表格標題須中英並列，冠號與表幅齊頭，表內項目及內容以英文書寫。</w:t>
            </w:r>
          </w:p>
          <w:p w14:paraId="13552BD0" w14:textId="5D5B465F" w:rsidR="008B3030" w:rsidRPr="00692093" w:rsidRDefault="00721A50" w:rsidP="00721A50">
            <w:pPr>
              <w:jc w:val="both"/>
              <w:rPr>
                <w:rFonts w:ascii="Times New Roman" w:eastAsia="細明體" w:hAnsi="Times New Roman" w:cs="Times New Roman"/>
              </w:rPr>
            </w:pPr>
            <w:r w:rsidRPr="00721A50">
              <w:rPr>
                <w:rFonts w:ascii="Times New Roman" w:eastAsia="細明體" w:hAnsi="Times New Roman" w:cs="Times New Roman"/>
                <w:color w:val="0070C0"/>
                <w:sz w:val="20"/>
                <w:szCs w:val="18"/>
              </w:rPr>
              <w:t xml:space="preserve">The table title in Chinese manuscripts should be bilingual (Chinese and English) with the table number aligned with the table width. The items and contents within the table </w:t>
            </w:r>
            <w:r w:rsidR="008C5B3E">
              <w:rPr>
                <w:rFonts w:ascii="Times New Roman" w:eastAsia="細明體" w:hAnsi="Times New Roman" w:cs="Times New Roman"/>
                <w:color w:val="0070C0"/>
                <w:sz w:val="20"/>
                <w:szCs w:val="18"/>
              </w:rPr>
              <w:t>are</w:t>
            </w:r>
            <w:r w:rsidR="006E5F9A">
              <w:rPr>
                <w:rFonts w:ascii="Times New Roman" w:eastAsia="細明體" w:hAnsi="Times New Roman" w:cs="Times New Roman"/>
                <w:color w:val="0070C0"/>
                <w:sz w:val="20"/>
                <w:szCs w:val="18"/>
              </w:rPr>
              <w:t xml:space="preserve"> </w:t>
            </w:r>
            <w:r w:rsidRPr="00721A50">
              <w:rPr>
                <w:rFonts w:ascii="Times New Roman" w:eastAsia="細明體" w:hAnsi="Times New Roman" w:cs="Times New Roman"/>
                <w:color w:val="0070C0"/>
                <w:sz w:val="20"/>
                <w:szCs w:val="18"/>
              </w:rPr>
              <w:t>written in English.</w:t>
            </w:r>
          </w:p>
        </w:tc>
        <w:tc>
          <w:tcPr>
            <w:tcW w:w="636" w:type="dxa"/>
          </w:tcPr>
          <w:p w14:paraId="457E95A4" w14:textId="77777777" w:rsidR="000B1B17" w:rsidRPr="00692093" w:rsidRDefault="000B1B17" w:rsidP="00743AAD">
            <w:pPr>
              <w:rPr>
                <w:rFonts w:ascii="Times New Roman" w:eastAsia="細明體" w:hAnsi="Times New Roman" w:cs="Times New Roman"/>
              </w:rPr>
            </w:pPr>
          </w:p>
        </w:tc>
        <w:tc>
          <w:tcPr>
            <w:tcW w:w="636" w:type="dxa"/>
          </w:tcPr>
          <w:p w14:paraId="243F8E92" w14:textId="77777777" w:rsidR="000B1B17" w:rsidRPr="00692093" w:rsidRDefault="000B1B17" w:rsidP="00743AAD">
            <w:pPr>
              <w:rPr>
                <w:rFonts w:ascii="Times New Roman" w:eastAsia="細明體" w:hAnsi="Times New Roman" w:cs="Times New Roman"/>
              </w:rPr>
            </w:pPr>
          </w:p>
        </w:tc>
      </w:tr>
      <w:tr w:rsidR="000B1B17" w:rsidRPr="00692093" w14:paraId="6E0C34C8" w14:textId="77777777" w:rsidTr="00692093">
        <w:tc>
          <w:tcPr>
            <w:tcW w:w="704" w:type="dxa"/>
            <w:vMerge/>
            <w:vAlign w:val="center"/>
          </w:tcPr>
          <w:p w14:paraId="6D4231AA" w14:textId="77777777" w:rsidR="000B1B17" w:rsidRPr="006B3BCA" w:rsidRDefault="000B1B17" w:rsidP="00692093">
            <w:pPr>
              <w:jc w:val="center"/>
              <w:rPr>
                <w:rFonts w:ascii="Times New Roman" w:eastAsia="細明體" w:hAnsi="Times New Roman" w:cs="Times New Roman"/>
                <w:b/>
              </w:rPr>
            </w:pPr>
          </w:p>
        </w:tc>
        <w:tc>
          <w:tcPr>
            <w:tcW w:w="8678" w:type="dxa"/>
          </w:tcPr>
          <w:p w14:paraId="09EB681E"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英文標題及各欄英文細目，除第一字之第一字母大寫外，餘均小寫。單位使用</w:t>
            </w:r>
            <w:r w:rsidRPr="00692093">
              <w:rPr>
                <w:rFonts w:ascii="Times New Roman" w:eastAsia="細明體" w:hAnsi="Times New Roman" w:cs="Times New Roman"/>
              </w:rPr>
              <w:t>SI units (</w:t>
            </w:r>
            <w:r w:rsidRPr="00692093">
              <w:rPr>
                <w:rFonts w:ascii="Times New Roman" w:eastAsia="細明體" w:hAnsi="Times New Roman" w:cs="Times New Roman"/>
              </w:rPr>
              <w:t>如</w:t>
            </w:r>
            <w:r w:rsidRPr="00692093">
              <w:rPr>
                <w:rFonts w:ascii="Times New Roman" w:eastAsia="細明體" w:hAnsi="Times New Roman" w:cs="Times New Roman"/>
              </w:rPr>
              <w:t>g L</w:t>
            </w:r>
            <w:r w:rsidRPr="00692093">
              <w:rPr>
                <w:rFonts w:ascii="Times New Roman" w:eastAsia="細明體" w:hAnsi="Times New Roman" w:cs="Times New Roman"/>
                <w:vertAlign w:val="superscript"/>
              </w:rPr>
              <w:t>-1</w:t>
            </w:r>
            <w:r w:rsidRPr="00692093">
              <w:rPr>
                <w:rFonts w:ascii="Times New Roman" w:eastAsia="細明體" w:hAnsi="Times New Roman" w:cs="Times New Roman"/>
              </w:rPr>
              <w:t>、</w:t>
            </w:r>
            <w:r w:rsidRPr="00692093">
              <w:rPr>
                <w:rFonts w:ascii="Times New Roman" w:eastAsia="細明體" w:hAnsi="Times New Roman" w:cs="Times New Roman"/>
              </w:rPr>
              <w:t>Mg ha</w:t>
            </w:r>
            <w:r w:rsidRPr="00692093">
              <w:rPr>
                <w:rFonts w:ascii="Times New Roman" w:eastAsia="細明體" w:hAnsi="Times New Roman" w:cs="Times New Roman"/>
                <w:vertAlign w:val="superscript"/>
              </w:rPr>
              <w:t>-1</w:t>
            </w:r>
            <w:r w:rsidRPr="00692093">
              <w:rPr>
                <w:rFonts w:ascii="Times New Roman" w:eastAsia="細明體" w:hAnsi="Times New Roman" w:cs="Times New Roman"/>
              </w:rPr>
              <w:t>、</w:t>
            </w:r>
            <w:r w:rsidRPr="00692093">
              <w:rPr>
                <w:rFonts w:ascii="Times New Roman" w:eastAsia="細明體" w:hAnsi="Times New Roman" w:cs="Times New Roman"/>
              </w:rPr>
              <w:t>m s</w:t>
            </w:r>
            <w:r w:rsidRPr="00692093">
              <w:rPr>
                <w:rFonts w:ascii="Times New Roman" w:eastAsia="細明體" w:hAnsi="Times New Roman" w:cs="Times New Roman"/>
                <w:vertAlign w:val="superscript"/>
              </w:rPr>
              <w:t>-1</w:t>
            </w:r>
            <w:r w:rsidRPr="00692093">
              <w:rPr>
                <w:rFonts w:ascii="Times New Roman" w:eastAsia="細明體" w:hAnsi="Times New Roman" w:cs="Times New Roman"/>
              </w:rPr>
              <w:t>)</w:t>
            </w:r>
            <w:r w:rsidRPr="00692093">
              <w:rPr>
                <w:rFonts w:ascii="Times New Roman" w:eastAsia="細明體" w:hAnsi="Times New Roman" w:cs="Times New Roman"/>
              </w:rPr>
              <w:t>，一律單數、英文字母。</w:t>
            </w:r>
          </w:p>
          <w:p w14:paraId="1F783C19" w14:textId="11A79CEE" w:rsidR="008B3030" w:rsidRPr="008B3030" w:rsidRDefault="008B3030" w:rsidP="00920D76">
            <w:pPr>
              <w:jc w:val="both"/>
              <w:rPr>
                <w:rFonts w:ascii="Times New Roman" w:eastAsia="細明體" w:hAnsi="Times New Roman" w:cs="Times New Roman"/>
              </w:rPr>
            </w:pPr>
            <w:r w:rsidRPr="008B3030">
              <w:rPr>
                <w:rFonts w:ascii="Times New Roman" w:eastAsia="細明體" w:hAnsi="Times New Roman" w:cs="Times New Roman"/>
                <w:color w:val="0070C0"/>
                <w:sz w:val="20"/>
                <w:szCs w:val="18"/>
              </w:rPr>
              <w:t xml:space="preserve">English titles and subheadings within each column have only the initial letter capitalized, with the rest in lowercase. </w:t>
            </w:r>
            <w:bookmarkStart w:id="2" w:name="_Hlk162950231"/>
            <w:r w:rsidRPr="008B3030">
              <w:rPr>
                <w:rFonts w:ascii="Times New Roman" w:eastAsia="細明體" w:hAnsi="Times New Roman" w:cs="Times New Roman"/>
                <w:color w:val="0070C0"/>
                <w:sz w:val="20"/>
                <w:szCs w:val="18"/>
              </w:rPr>
              <w:t>Use only SI units (e.g., μg L</w:t>
            </w:r>
            <w:r w:rsidRPr="008B3030">
              <w:rPr>
                <w:rFonts w:ascii="Times New Roman" w:eastAsia="細明體" w:hAnsi="Times New Roman" w:cs="Times New Roman"/>
                <w:color w:val="0070C0"/>
                <w:sz w:val="20"/>
                <w:szCs w:val="18"/>
                <w:vertAlign w:val="superscript"/>
              </w:rPr>
              <w:t>-1</w:t>
            </w:r>
            <w:r w:rsidRPr="008B3030">
              <w:rPr>
                <w:rFonts w:ascii="Times New Roman" w:eastAsia="細明體" w:hAnsi="Times New Roman" w:cs="Times New Roman"/>
                <w:color w:val="0070C0"/>
                <w:sz w:val="20"/>
                <w:szCs w:val="18"/>
              </w:rPr>
              <w:t>, Mg ha</w:t>
            </w:r>
            <w:r w:rsidRPr="008B3030">
              <w:rPr>
                <w:rFonts w:ascii="Times New Roman" w:eastAsia="細明體" w:hAnsi="Times New Roman" w:cs="Times New Roman"/>
                <w:color w:val="0070C0"/>
                <w:sz w:val="20"/>
                <w:szCs w:val="18"/>
                <w:vertAlign w:val="superscript"/>
              </w:rPr>
              <w:t>-1</w:t>
            </w:r>
            <w:r w:rsidRPr="008B3030">
              <w:rPr>
                <w:rFonts w:ascii="Times New Roman" w:eastAsia="細明體" w:hAnsi="Times New Roman" w:cs="Times New Roman"/>
                <w:color w:val="0070C0"/>
                <w:sz w:val="20"/>
                <w:szCs w:val="18"/>
              </w:rPr>
              <w:t>, and m s</w:t>
            </w:r>
            <w:r w:rsidRPr="008B3030">
              <w:rPr>
                <w:rFonts w:ascii="Times New Roman" w:eastAsia="細明體" w:hAnsi="Times New Roman" w:cs="Times New Roman"/>
                <w:color w:val="0070C0"/>
                <w:sz w:val="20"/>
                <w:szCs w:val="18"/>
                <w:vertAlign w:val="superscript"/>
              </w:rPr>
              <w:t>-1</w:t>
            </w:r>
            <w:r w:rsidRPr="008B3030">
              <w:rPr>
                <w:rFonts w:ascii="Times New Roman" w:eastAsia="細明體" w:hAnsi="Times New Roman" w:cs="Times New Roman"/>
                <w:color w:val="0070C0"/>
                <w:sz w:val="20"/>
                <w:szCs w:val="18"/>
              </w:rPr>
              <w:t>) in the singular forms</w:t>
            </w:r>
            <w:bookmarkEnd w:id="2"/>
            <w:r w:rsidRPr="008B3030">
              <w:rPr>
                <w:rFonts w:ascii="Times New Roman" w:eastAsia="細明體" w:hAnsi="Times New Roman" w:cs="Times New Roman"/>
                <w:color w:val="0070C0"/>
                <w:sz w:val="20"/>
                <w:szCs w:val="18"/>
              </w:rPr>
              <w:t xml:space="preserve"> and in English.</w:t>
            </w:r>
          </w:p>
        </w:tc>
        <w:tc>
          <w:tcPr>
            <w:tcW w:w="636" w:type="dxa"/>
          </w:tcPr>
          <w:p w14:paraId="62A64FF0" w14:textId="77777777" w:rsidR="000B1B17" w:rsidRPr="00692093" w:rsidRDefault="000B1B17" w:rsidP="00743AAD">
            <w:pPr>
              <w:rPr>
                <w:rFonts w:ascii="Times New Roman" w:eastAsia="細明體" w:hAnsi="Times New Roman" w:cs="Times New Roman"/>
              </w:rPr>
            </w:pPr>
          </w:p>
        </w:tc>
        <w:tc>
          <w:tcPr>
            <w:tcW w:w="636" w:type="dxa"/>
          </w:tcPr>
          <w:p w14:paraId="2155A79F" w14:textId="77777777" w:rsidR="000B1B17" w:rsidRPr="00692093" w:rsidRDefault="000B1B17" w:rsidP="00743AAD">
            <w:pPr>
              <w:rPr>
                <w:rFonts w:ascii="Times New Roman" w:eastAsia="細明體" w:hAnsi="Times New Roman" w:cs="Times New Roman"/>
              </w:rPr>
            </w:pPr>
          </w:p>
        </w:tc>
      </w:tr>
      <w:tr w:rsidR="000B1B17" w:rsidRPr="00692093" w14:paraId="7396264B" w14:textId="77777777" w:rsidTr="00692093">
        <w:tc>
          <w:tcPr>
            <w:tcW w:w="704" w:type="dxa"/>
            <w:vMerge/>
            <w:vAlign w:val="center"/>
          </w:tcPr>
          <w:p w14:paraId="6551DB6F" w14:textId="77777777" w:rsidR="000B1B17" w:rsidRPr="006B3BCA" w:rsidRDefault="000B1B17" w:rsidP="00692093">
            <w:pPr>
              <w:jc w:val="center"/>
              <w:rPr>
                <w:rFonts w:ascii="Times New Roman" w:eastAsia="細明體" w:hAnsi="Times New Roman" w:cs="Times New Roman"/>
                <w:b/>
              </w:rPr>
            </w:pPr>
          </w:p>
        </w:tc>
        <w:tc>
          <w:tcPr>
            <w:tcW w:w="8678" w:type="dxa"/>
          </w:tcPr>
          <w:p w14:paraId="60BEE07E"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表內說明使用</w:t>
            </w:r>
            <w:r w:rsidRPr="00692093">
              <w:rPr>
                <w:rFonts w:ascii="Times New Roman" w:eastAsia="細明體" w:hAnsi="Times New Roman" w:cs="Times New Roman"/>
              </w:rPr>
              <w:t>z, y, x, ...</w:t>
            </w:r>
            <w:r w:rsidRPr="00692093">
              <w:rPr>
                <w:rFonts w:ascii="Times New Roman" w:eastAsia="細明體" w:hAnsi="Times New Roman" w:cs="Times New Roman"/>
              </w:rPr>
              <w:t>等小寫字母以上標於右上角標註，並於表下依次敘述。</w:t>
            </w:r>
          </w:p>
          <w:p w14:paraId="105C180E" w14:textId="2A5402DD" w:rsidR="008B3030" w:rsidRPr="00692093" w:rsidRDefault="00AF4C4A" w:rsidP="00AF4C4A">
            <w:pPr>
              <w:jc w:val="both"/>
              <w:rPr>
                <w:rFonts w:ascii="Times New Roman" w:eastAsia="細明體" w:hAnsi="Times New Roman" w:cs="Times New Roman"/>
              </w:rPr>
            </w:pPr>
            <w:r w:rsidRPr="009D726F">
              <w:rPr>
                <w:rFonts w:ascii="Times New Roman" w:eastAsia="細明體" w:hAnsi="Times New Roman" w:cs="Times New Roman"/>
                <w:color w:val="0070C0"/>
                <w:sz w:val="20"/>
                <w:szCs w:val="18"/>
              </w:rPr>
              <w:t>The explanations within the table are annotated with lowercase letters (e.g., z, y, x, ...)</w:t>
            </w:r>
            <w:r w:rsidR="00A7286D">
              <w:rPr>
                <w:rFonts w:ascii="Times New Roman" w:eastAsia="細明體" w:hAnsi="Times New Roman" w:cs="Times New Roman"/>
                <w:color w:val="0070C0"/>
                <w:sz w:val="20"/>
                <w:szCs w:val="18"/>
              </w:rPr>
              <w:t>, which are</w:t>
            </w:r>
            <w:r w:rsidRPr="009D726F">
              <w:rPr>
                <w:rFonts w:ascii="Times New Roman" w:eastAsia="細明體" w:hAnsi="Times New Roman" w:cs="Times New Roman"/>
                <w:color w:val="0070C0"/>
                <w:sz w:val="20"/>
                <w:szCs w:val="18"/>
              </w:rPr>
              <w:t xml:space="preserve"> placed in the upper right corner and described sequentially below the table.</w:t>
            </w:r>
          </w:p>
        </w:tc>
        <w:tc>
          <w:tcPr>
            <w:tcW w:w="636" w:type="dxa"/>
          </w:tcPr>
          <w:p w14:paraId="381385B0" w14:textId="77777777" w:rsidR="000B1B17" w:rsidRPr="00692093" w:rsidRDefault="000B1B17" w:rsidP="00743AAD">
            <w:pPr>
              <w:rPr>
                <w:rFonts w:ascii="Times New Roman" w:eastAsia="細明體" w:hAnsi="Times New Roman" w:cs="Times New Roman"/>
              </w:rPr>
            </w:pPr>
          </w:p>
        </w:tc>
        <w:tc>
          <w:tcPr>
            <w:tcW w:w="636" w:type="dxa"/>
          </w:tcPr>
          <w:p w14:paraId="5FFC780B" w14:textId="77777777" w:rsidR="000B1B17" w:rsidRPr="00692093" w:rsidRDefault="000B1B17" w:rsidP="00743AAD">
            <w:pPr>
              <w:rPr>
                <w:rFonts w:ascii="Times New Roman" w:eastAsia="細明體" w:hAnsi="Times New Roman" w:cs="Times New Roman"/>
              </w:rPr>
            </w:pPr>
          </w:p>
        </w:tc>
      </w:tr>
      <w:tr w:rsidR="000B1B17" w:rsidRPr="00692093" w14:paraId="3AA9FCED" w14:textId="77777777" w:rsidTr="00692093">
        <w:tc>
          <w:tcPr>
            <w:tcW w:w="704" w:type="dxa"/>
            <w:vMerge/>
            <w:vAlign w:val="center"/>
          </w:tcPr>
          <w:p w14:paraId="62480574" w14:textId="77777777" w:rsidR="000B1B17" w:rsidRPr="006B3BCA" w:rsidRDefault="000B1B17" w:rsidP="00692093">
            <w:pPr>
              <w:jc w:val="center"/>
              <w:rPr>
                <w:rFonts w:ascii="Times New Roman" w:eastAsia="細明體" w:hAnsi="Times New Roman" w:cs="Times New Roman"/>
                <w:b/>
              </w:rPr>
            </w:pPr>
          </w:p>
        </w:tc>
        <w:tc>
          <w:tcPr>
            <w:tcW w:w="8678" w:type="dxa"/>
          </w:tcPr>
          <w:p w14:paraId="06860931"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表格僅列橫線。</w:t>
            </w:r>
          </w:p>
          <w:p w14:paraId="000616E0" w14:textId="663C17F2" w:rsidR="00D37B55" w:rsidRPr="00692093" w:rsidRDefault="00D37B55" w:rsidP="009D726F">
            <w:pPr>
              <w:jc w:val="both"/>
              <w:rPr>
                <w:rFonts w:ascii="Times New Roman" w:eastAsia="細明體" w:hAnsi="Times New Roman" w:cs="Times New Roman"/>
              </w:rPr>
            </w:pPr>
            <w:r w:rsidRPr="009D726F">
              <w:rPr>
                <w:rFonts w:ascii="Times New Roman" w:eastAsia="細明體" w:hAnsi="Times New Roman" w:cs="Times New Roman"/>
                <w:color w:val="0070C0"/>
                <w:sz w:val="20"/>
                <w:szCs w:val="18"/>
              </w:rPr>
              <w:t xml:space="preserve">Only horizontal lines </w:t>
            </w:r>
            <w:r w:rsidR="00603799">
              <w:rPr>
                <w:rFonts w:ascii="Times New Roman" w:eastAsia="細明體" w:hAnsi="Times New Roman" w:cs="Times New Roman"/>
                <w:color w:val="0070C0"/>
                <w:sz w:val="20"/>
                <w:szCs w:val="18"/>
              </w:rPr>
              <w:t>are</w:t>
            </w:r>
            <w:r w:rsidRPr="009D726F">
              <w:rPr>
                <w:rFonts w:ascii="Times New Roman" w:eastAsia="細明體" w:hAnsi="Times New Roman" w:cs="Times New Roman"/>
                <w:color w:val="0070C0"/>
                <w:sz w:val="20"/>
                <w:szCs w:val="18"/>
              </w:rPr>
              <w:t xml:space="preserve"> used within tables.</w:t>
            </w:r>
          </w:p>
        </w:tc>
        <w:tc>
          <w:tcPr>
            <w:tcW w:w="636" w:type="dxa"/>
          </w:tcPr>
          <w:p w14:paraId="04A839CA" w14:textId="77777777" w:rsidR="000B1B17" w:rsidRPr="00692093" w:rsidRDefault="000B1B17" w:rsidP="00743AAD">
            <w:pPr>
              <w:rPr>
                <w:rFonts w:ascii="Times New Roman" w:eastAsia="細明體" w:hAnsi="Times New Roman" w:cs="Times New Roman"/>
              </w:rPr>
            </w:pPr>
          </w:p>
        </w:tc>
        <w:tc>
          <w:tcPr>
            <w:tcW w:w="636" w:type="dxa"/>
          </w:tcPr>
          <w:p w14:paraId="44BDA684" w14:textId="77777777" w:rsidR="000B1B17" w:rsidRPr="00692093" w:rsidRDefault="000B1B17" w:rsidP="00743AAD">
            <w:pPr>
              <w:rPr>
                <w:rFonts w:ascii="Times New Roman" w:eastAsia="細明體" w:hAnsi="Times New Roman" w:cs="Times New Roman"/>
              </w:rPr>
            </w:pPr>
          </w:p>
        </w:tc>
      </w:tr>
      <w:tr w:rsidR="000B1B17" w:rsidRPr="00692093" w14:paraId="0E1B1F74" w14:textId="77777777" w:rsidTr="00692093">
        <w:tc>
          <w:tcPr>
            <w:tcW w:w="704" w:type="dxa"/>
            <w:vMerge/>
            <w:vAlign w:val="center"/>
          </w:tcPr>
          <w:p w14:paraId="2658D1BD" w14:textId="77777777" w:rsidR="000B1B17" w:rsidRPr="006B3BCA" w:rsidRDefault="000B1B17" w:rsidP="00692093">
            <w:pPr>
              <w:jc w:val="center"/>
              <w:rPr>
                <w:rFonts w:ascii="Times New Roman" w:eastAsia="細明體" w:hAnsi="Times New Roman" w:cs="Times New Roman"/>
                <w:b/>
              </w:rPr>
            </w:pPr>
          </w:p>
        </w:tc>
        <w:tc>
          <w:tcPr>
            <w:tcW w:w="8678" w:type="dxa"/>
          </w:tcPr>
          <w:p w14:paraId="56E550A8"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每一表格應單頁製作，依序置於本文最末。</w:t>
            </w:r>
          </w:p>
          <w:p w14:paraId="3872F7A2" w14:textId="2A6F95AD" w:rsidR="00D37B55" w:rsidRPr="00692093" w:rsidRDefault="00123F8E" w:rsidP="00123F8E">
            <w:pPr>
              <w:jc w:val="both"/>
              <w:rPr>
                <w:rFonts w:ascii="Times New Roman" w:eastAsia="細明體" w:hAnsi="Times New Roman" w:cs="Times New Roman"/>
              </w:rPr>
            </w:pPr>
            <w:r w:rsidRPr="00123F8E">
              <w:rPr>
                <w:rFonts w:ascii="Times New Roman" w:eastAsia="細明體" w:hAnsi="Times New Roman" w:cs="Times New Roman"/>
                <w:color w:val="0070C0"/>
                <w:sz w:val="20"/>
                <w:szCs w:val="18"/>
              </w:rPr>
              <w:t>E</w:t>
            </w:r>
            <w:r w:rsidR="00D37B55" w:rsidRPr="00123F8E">
              <w:rPr>
                <w:rFonts w:ascii="Times New Roman" w:eastAsia="細明體" w:hAnsi="Times New Roman" w:cs="Times New Roman"/>
                <w:color w:val="0070C0"/>
                <w:sz w:val="20"/>
                <w:szCs w:val="18"/>
              </w:rPr>
              <w:t xml:space="preserve">ach table </w:t>
            </w:r>
            <w:r w:rsidR="009D6D4E">
              <w:rPr>
                <w:rFonts w:ascii="Times New Roman" w:eastAsia="細明體" w:hAnsi="Times New Roman" w:cs="Times New Roman"/>
                <w:color w:val="0070C0"/>
                <w:sz w:val="20"/>
                <w:szCs w:val="18"/>
              </w:rPr>
              <w:t>is</w:t>
            </w:r>
            <w:r w:rsidR="00D37B55" w:rsidRPr="00123F8E">
              <w:rPr>
                <w:rFonts w:ascii="Times New Roman" w:eastAsia="細明體" w:hAnsi="Times New Roman" w:cs="Times New Roman"/>
                <w:color w:val="0070C0"/>
                <w:sz w:val="20"/>
                <w:szCs w:val="18"/>
              </w:rPr>
              <w:t xml:space="preserve"> prepared on a single page and placed sequentially at the end of text.</w:t>
            </w:r>
          </w:p>
        </w:tc>
        <w:tc>
          <w:tcPr>
            <w:tcW w:w="636" w:type="dxa"/>
          </w:tcPr>
          <w:p w14:paraId="2D92CFA1" w14:textId="77777777" w:rsidR="000B1B17" w:rsidRPr="00692093" w:rsidRDefault="000B1B17" w:rsidP="00743AAD">
            <w:pPr>
              <w:rPr>
                <w:rFonts w:ascii="Times New Roman" w:eastAsia="細明體" w:hAnsi="Times New Roman" w:cs="Times New Roman"/>
              </w:rPr>
            </w:pPr>
          </w:p>
        </w:tc>
        <w:tc>
          <w:tcPr>
            <w:tcW w:w="636" w:type="dxa"/>
          </w:tcPr>
          <w:p w14:paraId="74341BCB" w14:textId="77777777" w:rsidR="000B1B17" w:rsidRPr="00692093" w:rsidRDefault="000B1B17" w:rsidP="00743AAD">
            <w:pPr>
              <w:rPr>
                <w:rFonts w:ascii="Times New Roman" w:eastAsia="細明體" w:hAnsi="Times New Roman" w:cs="Times New Roman"/>
              </w:rPr>
            </w:pPr>
          </w:p>
        </w:tc>
      </w:tr>
      <w:tr w:rsidR="000B1B17" w:rsidRPr="00692093" w14:paraId="656C114E" w14:textId="77777777" w:rsidTr="00692093">
        <w:tc>
          <w:tcPr>
            <w:tcW w:w="704" w:type="dxa"/>
            <w:vMerge w:val="restart"/>
            <w:vAlign w:val="center"/>
          </w:tcPr>
          <w:p w14:paraId="743DDD35" w14:textId="77777777" w:rsidR="000B1B17" w:rsidRDefault="000B1B17" w:rsidP="00692093">
            <w:pPr>
              <w:jc w:val="center"/>
              <w:rPr>
                <w:rFonts w:ascii="Times New Roman" w:eastAsia="細明體" w:hAnsi="Times New Roman" w:cs="Times New Roman"/>
                <w:b/>
              </w:rPr>
            </w:pPr>
            <w:r w:rsidRPr="006B3BCA">
              <w:rPr>
                <w:rFonts w:ascii="Times New Roman" w:eastAsia="細明體" w:hAnsi="Times New Roman" w:cs="Times New Roman"/>
                <w:b/>
              </w:rPr>
              <w:t>圖片</w:t>
            </w:r>
          </w:p>
          <w:p w14:paraId="41925D69" w14:textId="6ADD9B38" w:rsidR="001B4AB5" w:rsidRPr="006B3BCA" w:rsidRDefault="001B4AB5" w:rsidP="00692093">
            <w:pPr>
              <w:jc w:val="center"/>
              <w:rPr>
                <w:rFonts w:ascii="Times New Roman" w:eastAsia="細明體" w:hAnsi="Times New Roman" w:cs="Times New Roman"/>
                <w:b/>
              </w:rPr>
            </w:pPr>
            <w:r w:rsidRPr="001B4AB5">
              <w:rPr>
                <w:rFonts w:ascii="Times New Roman" w:eastAsia="細明體" w:hAnsi="Times New Roman" w:cs="Times New Roman" w:hint="eastAsia"/>
                <w:b/>
                <w:color w:val="0070C0"/>
              </w:rPr>
              <w:t>Figures</w:t>
            </w:r>
          </w:p>
        </w:tc>
        <w:tc>
          <w:tcPr>
            <w:tcW w:w="8678" w:type="dxa"/>
          </w:tcPr>
          <w:p w14:paraId="05BF4CE1"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檔案格式為</w:t>
            </w:r>
            <w:r w:rsidRPr="00692093">
              <w:rPr>
                <w:rFonts w:ascii="Times New Roman" w:eastAsia="細明體" w:hAnsi="Times New Roman" w:cs="Times New Roman"/>
              </w:rPr>
              <w:t>JPG (</w:t>
            </w:r>
            <w:r w:rsidRPr="00692093">
              <w:rPr>
                <w:rFonts w:ascii="Times New Roman" w:eastAsia="細明體" w:hAnsi="Times New Roman" w:cs="Times New Roman"/>
              </w:rPr>
              <w:t>或</w:t>
            </w:r>
            <w:r w:rsidRPr="00692093">
              <w:rPr>
                <w:rFonts w:ascii="Times New Roman" w:eastAsia="細明體" w:hAnsi="Times New Roman" w:cs="Times New Roman"/>
              </w:rPr>
              <w:t xml:space="preserve">JPEG) </w:t>
            </w:r>
            <w:r w:rsidRPr="00692093">
              <w:rPr>
                <w:rFonts w:ascii="Times New Roman" w:eastAsia="細明體" w:hAnsi="Times New Roman" w:cs="Times New Roman"/>
              </w:rPr>
              <w:t>電子檔，解析度</w:t>
            </w:r>
            <w:r w:rsidRPr="00692093">
              <w:rPr>
                <w:rFonts w:ascii="Times New Roman" w:eastAsia="細明體" w:hAnsi="Times New Roman" w:cs="Times New Roman"/>
              </w:rPr>
              <w:t>300 dpi</w:t>
            </w:r>
            <w:r w:rsidRPr="00692093">
              <w:rPr>
                <w:rFonts w:ascii="Times New Roman" w:eastAsia="細明體" w:hAnsi="Times New Roman" w:cs="Times New Roman"/>
              </w:rPr>
              <w:t>或以上。</w:t>
            </w:r>
          </w:p>
          <w:p w14:paraId="27166ECC" w14:textId="15CDE3DE" w:rsidR="00123F8E" w:rsidRPr="00692093" w:rsidRDefault="00123F8E" w:rsidP="00123F8E">
            <w:pPr>
              <w:jc w:val="both"/>
              <w:rPr>
                <w:rFonts w:ascii="Times New Roman" w:eastAsia="細明體" w:hAnsi="Times New Roman" w:cs="Times New Roman"/>
              </w:rPr>
            </w:pPr>
            <w:r w:rsidRPr="00123F8E">
              <w:rPr>
                <w:rFonts w:ascii="Times New Roman" w:eastAsia="細明體" w:hAnsi="Times New Roman" w:cs="Times New Roman"/>
                <w:color w:val="0070C0"/>
                <w:sz w:val="20"/>
                <w:szCs w:val="18"/>
              </w:rPr>
              <w:t xml:space="preserve">The file format </w:t>
            </w:r>
            <w:r w:rsidR="009D6D4E">
              <w:rPr>
                <w:rFonts w:ascii="Times New Roman" w:eastAsia="細明體" w:hAnsi="Times New Roman" w:cs="Times New Roman"/>
                <w:color w:val="0070C0"/>
                <w:sz w:val="20"/>
                <w:szCs w:val="18"/>
              </w:rPr>
              <w:t>is saved in a</w:t>
            </w:r>
            <w:r w:rsidRPr="00123F8E">
              <w:rPr>
                <w:rFonts w:ascii="Times New Roman" w:eastAsia="細明體" w:hAnsi="Times New Roman" w:cs="Times New Roman"/>
                <w:color w:val="0070C0"/>
                <w:sz w:val="20"/>
                <w:szCs w:val="18"/>
              </w:rPr>
              <w:t xml:space="preserve"> JPG (or JPEG) electronic file, with a resolution of 300 dpi or higher.</w:t>
            </w:r>
          </w:p>
        </w:tc>
        <w:tc>
          <w:tcPr>
            <w:tcW w:w="636" w:type="dxa"/>
          </w:tcPr>
          <w:p w14:paraId="22A53FEF" w14:textId="77777777" w:rsidR="000B1B17" w:rsidRPr="00692093" w:rsidRDefault="000B1B17" w:rsidP="00743AAD">
            <w:pPr>
              <w:rPr>
                <w:rFonts w:ascii="Times New Roman" w:eastAsia="細明體" w:hAnsi="Times New Roman" w:cs="Times New Roman"/>
              </w:rPr>
            </w:pPr>
          </w:p>
        </w:tc>
        <w:tc>
          <w:tcPr>
            <w:tcW w:w="636" w:type="dxa"/>
          </w:tcPr>
          <w:p w14:paraId="389273AA" w14:textId="77777777" w:rsidR="000B1B17" w:rsidRPr="00692093" w:rsidRDefault="000B1B17" w:rsidP="00743AAD">
            <w:pPr>
              <w:rPr>
                <w:rFonts w:ascii="Times New Roman" w:eastAsia="細明體" w:hAnsi="Times New Roman" w:cs="Times New Roman"/>
              </w:rPr>
            </w:pPr>
          </w:p>
        </w:tc>
      </w:tr>
      <w:tr w:rsidR="000B1B17" w:rsidRPr="00692093" w14:paraId="6FB4F223" w14:textId="77777777" w:rsidTr="00692093">
        <w:tc>
          <w:tcPr>
            <w:tcW w:w="704" w:type="dxa"/>
            <w:vMerge/>
            <w:vAlign w:val="center"/>
          </w:tcPr>
          <w:p w14:paraId="7DE0C149" w14:textId="77777777" w:rsidR="000B1B17" w:rsidRPr="006B3BCA" w:rsidRDefault="000B1B17" w:rsidP="00692093">
            <w:pPr>
              <w:jc w:val="center"/>
              <w:rPr>
                <w:rFonts w:ascii="Times New Roman" w:eastAsia="細明體" w:hAnsi="Times New Roman" w:cs="Times New Roman"/>
                <w:b/>
              </w:rPr>
            </w:pPr>
          </w:p>
        </w:tc>
        <w:tc>
          <w:tcPr>
            <w:tcW w:w="8678" w:type="dxa"/>
          </w:tcPr>
          <w:p w14:paraId="74A394FA"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圖中所有標示以英文及</w:t>
            </w:r>
            <w:r w:rsidRPr="00692093">
              <w:rPr>
                <w:rFonts w:ascii="Times New Roman" w:eastAsia="細明體" w:hAnsi="Times New Roman" w:cs="Times New Roman"/>
              </w:rPr>
              <w:t>Arial</w:t>
            </w:r>
            <w:r w:rsidRPr="00692093">
              <w:rPr>
                <w:rFonts w:ascii="Times New Roman" w:eastAsia="細明體" w:hAnsi="Times New Roman" w:cs="Times New Roman"/>
              </w:rPr>
              <w:t>字型書寫。</w:t>
            </w:r>
          </w:p>
          <w:p w14:paraId="32641990" w14:textId="16AB8335" w:rsidR="00123F8E" w:rsidRPr="00692093" w:rsidRDefault="00123F8E" w:rsidP="00123F8E">
            <w:pPr>
              <w:jc w:val="both"/>
              <w:rPr>
                <w:rFonts w:ascii="Times New Roman" w:eastAsia="細明體" w:hAnsi="Times New Roman" w:cs="Times New Roman"/>
              </w:rPr>
            </w:pPr>
            <w:r w:rsidRPr="00123F8E">
              <w:rPr>
                <w:rFonts w:ascii="Times New Roman" w:eastAsia="細明體" w:hAnsi="Times New Roman" w:cs="Times New Roman"/>
                <w:color w:val="0070C0"/>
                <w:sz w:val="20"/>
                <w:szCs w:val="18"/>
              </w:rPr>
              <w:t xml:space="preserve">All labels within the figures </w:t>
            </w:r>
            <w:r w:rsidR="008C5B3E">
              <w:rPr>
                <w:rFonts w:ascii="Times New Roman" w:eastAsia="細明體" w:hAnsi="Times New Roman" w:cs="Times New Roman"/>
                <w:color w:val="0070C0"/>
                <w:sz w:val="20"/>
                <w:szCs w:val="18"/>
              </w:rPr>
              <w:t>are</w:t>
            </w:r>
            <w:r w:rsidRPr="00123F8E">
              <w:rPr>
                <w:rFonts w:ascii="Times New Roman" w:eastAsia="細明體" w:hAnsi="Times New Roman" w:cs="Times New Roman"/>
                <w:color w:val="0070C0"/>
                <w:sz w:val="20"/>
                <w:szCs w:val="18"/>
              </w:rPr>
              <w:t xml:space="preserve"> written in English using the Arial font.</w:t>
            </w:r>
          </w:p>
        </w:tc>
        <w:tc>
          <w:tcPr>
            <w:tcW w:w="636" w:type="dxa"/>
          </w:tcPr>
          <w:p w14:paraId="45356F85" w14:textId="77777777" w:rsidR="000B1B17" w:rsidRPr="00692093" w:rsidRDefault="000B1B17" w:rsidP="00743AAD">
            <w:pPr>
              <w:rPr>
                <w:rFonts w:ascii="Times New Roman" w:eastAsia="細明體" w:hAnsi="Times New Roman" w:cs="Times New Roman"/>
              </w:rPr>
            </w:pPr>
          </w:p>
        </w:tc>
        <w:tc>
          <w:tcPr>
            <w:tcW w:w="636" w:type="dxa"/>
          </w:tcPr>
          <w:p w14:paraId="2E0422B9" w14:textId="77777777" w:rsidR="000B1B17" w:rsidRPr="00692093" w:rsidRDefault="000B1B17" w:rsidP="00743AAD">
            <w:pPr>
              <w:rPr>
                <w:rFonts w:ascii="Times New Roman" w:eastAsia="細明體" w:hAnsi="Times New Roman" w:cs="Times New Roman"/>
              </w:rPr>
            </w:pPr>
          </w:p>
        </w:tc>
      </w:tr>
      <w:tr w:rsidR="000B1B17" w:rsidRPr="00692093" w14:paraId="0CD1E3CF" w14:textId="77777777" w:rsidTr="00692093">
        <w:tc>
          <w:tcPr>
            <w:tcW w:w="704" w:type="dxa"/>
            <w:vMerge/>
            <w:vAlign w:val="center"/>
          </w:tcPr>
          <w:p w14:paraId="0BBA2E3E" w14:textId="77777777" w:rsidR="000B1B17" w:rsidRPr="006B3BCA" w:rsidRDefault="000B1B17" w:rsidP="00692093">
            <w:pPr>
              <w:jc w:val="center"/>
              <w:rPr>
                <w:rFonts w:ascii="Times New Roman" w:eastAsia="細明體" w:hAnsi="Times New Roman" w:cs="Times New Roman"/>
                <w:b/>
              </w:rPr>
            </w:pPr>
          </w:p>
        </w:tc>
        <w:tc>
          <w:tcPr>
            <w:tcW w:w="8678" w:type="dxa"/>
          </w:tcPr>
          <w:p w14:paraId="008CA804"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標題按文中出現順序使用</w:t>
            </w:r>
            <w:r w:rsidRPr="00692093">
              <w:rPr>
                <w:rFonts w:ascii="Times New Roman" w:eastAsia="細明體" w:hAnsi="Times New Roman" w:cs="Times New Roman"/>
              </w:rPr>
              <w:t xml:space="preserve"> (</w:t>
            </w:r>
            <w:r w:rsidRPr="00692093">
              <w:rPr>
                <w:rFonts w:ascii="Times New Roman" w:eastAsia="細明體" w:hAnsi="Times New Roman" w:cs="Times New Roman"/>
              </w:rPr>
              <w:t>圖</w:t>
            </w:r>
            <w:r w:rsidRPr="00692093">
              <w:rPr>
                <w:rFonts w:ascii="Times New Roman" w:eastAsia="細明體" w:hAnsi="Times New Roman" w:cs="Times New Roman"/>
              </w:rPr>
              <w:t>1) (Fig. 1)</w:t>
            </w:r>
            <w:r w:rsidRPr="00692093">
              <w:rPr>
                <w:rFonts w:ascii="Times New Roman" w:eastAsia="細明體" w:hAnsi="Times New Roman" w:cs="Times New Roman"/>
              </w:rPr>
              <w:t>、</w:t>
            </w:r>
            <w:r w:rsidRPr="00692093">
              <w:rPr>
                <w:rFonts w:ascii="Times New Roman" w:eastAsia="細明體" w:hAnsi="Times New Roman" w:cs="Times New Roman"/>
              </w:rPr>
              <w:t>(</w:t>
            </w:r>
            <w:r w:rsidRPr="00692093">
              <w:rPr>
                <w:rFonts w:ascii="Times New Roman" w:eastAsia="細明體" w:hAnsi="Times New Roman" w:cs="Times New Roman"/>
              </w:rPr>
              <w:t>圖</w:t>
            </w:r>
            <w:r w:rsidRPr="00692093">
              <w:rPr>
                <w:rFonts w:ascii="Times New Roman" w:eastAsia="細明體" w:hAnsi="Times New Roman" w:cs="Times New Roman"/>
              </w:rPr>
              <w:t xml:space="preserve">2) (Fig. 2) </w:t>
            </w:r>
            <w:r w:rsidRPr="00692093">
              <w:rPr>
                <w:rFonts w:ascii="Times New Roman" w:eastAsia="細明體" w:hAnsi="Times New Roman" w:cs="Times New Roman"/>
              </w:rPr>
              <w:t>等冠號。</w:t>
            </w:r>
          </w:p>
          <w:p w14:paraId="1B5DF07C" w14:textId="34EFCFBB" w:rsidR="00A621FD" w:rsidRPr="00A621FD" w:rsidRDefault="00A621FD" w:rsidP="00A621FD">
            <w:pPr>
              <w:jc w:val="both"/>
              <w:rPr>
                <w:rFonts w:ascii="Times New Roman" w:eastAsia="細明體" w:hAnsi="Times New Roman" w:cs="Times New Roman"/>
                <w:color w:val="0070C0"/>
                <w:sz w:val="20"/>
                <w:szCs w:val="18"/>
              </w:rPr>
            </w:pPr>
            <w:r w:rsidRPr="00A621FD">
              <w:rPr>
                <w:rFonts w:ascii="Times New Roman" w:eastAsia="細明體" w:hAnsi="Times New Roman" w:cs="Times New Roman"/>
                <w:color w:val="0070C0"/>
                <w:sz w:val="20"/>
                <w:szCs w:val="18"/>
              </w:rPr>
              <w:t>The titles are numbered in the order of appearance in the text using (Fig. 1), (Fig. 2), etc.</w:t>
            </w:r>
          </w:p>
          <w:p w14:paraId="31BCD731"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w:t>
            </w:r>
            <w:r w:rsidRPr="00692093">
              <w:rPr>
                <w:rFonts w:ascii="Times New Roman" w:eastAsia="細明體" w:hAnsi="Times New Roman" w:cs="Times New Roman"/>
              </w:rPr>
              <w:t>中文稿標題須中英文併列，英文稿標題以英文書寫即可。</w:t>
            </w:r>
            <w:r w:rsidRPr="00692093">
              <w:rPr>
                <w:rFonts w:ascii="Times New Roman" w:eastAsia="細明體" w:hAnsi="Times New Roman" w:cs="Times New Roman"/>
              </w:rPr>
              <w:t>)</w:t>
            </w:r>
          </w:p>
          <w:p w14:paraId="2F164A5E" w14:textId="2E1047B3" w:rsidR="00A621FD" w:rsidRPr="00692093" w:rsidRDefault="00B61641" w:rsidP="00A621FD">
            <w:pPr>
              <w:jc w:val="both"/>
              <w:rPr>
                <w:rFonts w:ascii="Times New Roman" w:eastAsia="細明體" w:hAnsi="Times New Roman" w:cs="Times New Roman"/>
              </w:rPr>
            </w:pPr>
            <w:r w:rsidRPr="00B61641">
              <w:rPr>
                <w:rFonts w:ascii="Times New Roman" w:eastAsia="細明體" w:hAnsi="Times New Roman" w:cs="Times New Roman" w:hint="eastAsia"/>
                <w:color w:val="0070C0"/>
                <w:sz w:val="20"/>
                <w:szCs w:val="18"/>
              </w:rPr>
              <w:t>(</w:t>
            </w:r>
            <w:r w:rsidR="00A621FD" w:rsidRPr="00B61641">
              <w:rPr>
                <w:rFonts w:ascii="Times New Roman" w:eastAsia="細明體" w:hAnsi="Times New Roman" w:cs="Times New Roman"/>
                <w:color w:val="0070C0"/>
                <w:sz w:val="20"/>
                <w:szCs w:val="18"/>
              </w:rPr>
              <w:t xml:space="preserve">For Chinese manuscripts, the title </w:t>
            </w:r>
            <w:r w:rsidR="008C5B3E">
              <w:rPr>
                <w:rFonts w:ascii="Times New Roman" w:eastAsia="細明體" w:hAnsi="Times New Roman" w:cs="Times New Roman"/>
                <w:color w:val="0070C0"/>
                <w:sz w:val="20"/>
                <w:szCs w:val="18"/>
              </w:rPr>
              <w:t>is</w:t>
            </w:r>
            <w:r w:rsidR="00A621FD" w:rsidRPr="00B61641">
              <w:rPr>
                <w:rFonts w:ascii="Times New Roman" w:eastAsia="細明體" w:hAnsi="Times New Roman" w:cs="Times New Roman"/>
                <w:color w:val="0070C0"/>
                <w:sz w:val="20"/>
                <w:szCs w:val="18"/>
              </w:rPr>
              <w:t xml:space="preserve"> presented in both Chinese and English, while for English manuscripts, the title </w:t>
            </w:r>
            <w:r w:rsidR="008C5B3E">
              <w:rPr>
                <w:rFonts w:ascii="Times New Roman" w:eastAsia="細明體" w:hAnsi="Times New Roman" w:cs="Times New Roman"/>
                <w:color w:val="0070C0"/>
                <w:sz w:val="20"/>
                <w:szCs w:val="18"/>
              </w:rPr>
              <w:t>is</w:t>
            </w:r>
            <w:r w:rsidR="00A621FD" w:rsidRPr="00B61641">
              <w:rPr>
                <w:rFonts w:ascii="Times New Roman" w:eastAsia="細明體" w:hAnsi="Times New Roman" w:cs="Times New Roman"/>
                <w:color w:val="0070C0"/>
                <w:sz w:val="20"/>
                <w:szCs w:val="18"/>
              </w:rPr>
              <w:t xml:space="preserve"> written in English only.</w:t>
            </w:r>
            <w:r w:rsidRPr="00B61641">
              <w:rPr>
                <w:rFonts w:ascii="Times New Roman" w:eastAsia="細明體" w:hAnsi="Times New Roman" w:cs="Times New Roman" w:hint="eastAsia"/>
                <w:color w:val="0070C0"/>
                <w:sz w:val="20"/>
                <w:szCs w:val="18"/>
              </w:rPr>
              <w:t>)</w:t>
            </w:r>
          </w:p>
        </w:tc>
        <w:tc>
          <w:tcPr>
            <w:tcW w:w="636" w:type="dxa"/>
          </w:tcPr>
          <w:p w14:paraId="052FB25F" w14:textId="77777777" w:rsidR="000B1B17" w:rsidRPr="00692093" w:rsidRDefault="000B1B17" w:rsidP="00743AAD">
            <w:pPr>
              <w:rPr>
                <w:rFonts w:ascii="Times New Roman" w:eastAsia="細明體" w:hAnsi="Times New Roman" w:cs="Times New Roman"/>
              </w:rPr>
            </w:pPr>
          </w:p>
        </w:tc>
        <w:tc>
          <w:tcPr>
            <w:tcW w:w="636" w:type="dxa"/>
          </w:tcPr>
          <w:p w14:paraId="11DAAAAA" w14:textId="77777777" w:rsidR="000B1B17" w:rsidRPr="00692093" w:rsidRDefault="000B1B17" w:rsidP="00743AAD">
            <w:pPr>
              <w:rPr>
                <w:rFonts w:ascii="Times New Roman" w:eastAsia="細明體" w:hAnsi="Times New Roman" w:cs="Times New Roman"/>
              </w:rPr>
            </w:pPr>
          </w:p>
        </w:tc>
      </w:tr>
      <w:tr w:rsidR="000B1B17" w:rsidRPr="00692093" w14:paraId="42AD4328" w14:textId="77777777" w:rsidTr="00692093">
        <w:tc>
          <w:tcPr>
            <w:tcW w:w="704" w:type="dxa"/>
            <w:vMerge/>
            <w:vAlign w:val="center"/>
          </w:tcPr>
          <w:p w14:paraId="6B1D4630" w14:textId="77777777" w:rsidR="000B1B17" w:rsidRPr="006B3BCA" w:rsidRDefault="000B1B17" w:rsidP="00692093">
            <w:pPr>
              <w:jc w:val="center"/>
              <w:rPr>
                <w:rFonts w:ascii="Times New Roman" w:eastAsia="細明體" w:hAnsi="Times New Roman" w:cs="Times New Roman"/>
                <w:b/>
              </w:rPr>
            </w:pPr>
          </w:p>
        </w:tc>
        <w:tc>
          <w:tcPr>
            <w:tcW w:w="8678" w:type="dxa"/>
          </w:tcPr>
          <w:p w14:paraId="5F69DA5F"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除併圖外，每一圖片須單頁製作。</w:t>
            </w:r>
          </w:p>
          <w:p w14:paraId="5D1A9AA8" w14:textId="0252F1E7" w:rsidR="00B61641" w:rsidRPr="00692093" w:rsidRDefault="00B61641" w:rsidP="00743AAD">
            <w:pPr>
              <w:rPr>
                <w:rFonts w:ascii="Times New Roman" w:eastAsia="細明體" w:hAnsi="Times New Roman" w:cs="Times New Roman"/>
              </w:rPr>
            </w:pPr>
            <w:r w:rsidRPr="00B61641">
              <w:rPr>
                <w:rFonts w:ascii="Times New Roman" w:eastAsia="細明體" w:hAnsi="Times New Roman" w:cs="Times New Roman"/>
                <w:color w:val="0070C0"/>
                <w:sz w:val="20"/>
                <w:szCs w:val="18"/>
              </w:rPr>
              <w:t>Each image, except for merged figures, must be produced on a single page</w:t>
            </w:r>
            <w:r>
              <w:rPr>
                <w:rFonts w:ascii="Times New Roman" w:eastAsia="細明體" w:hAnsi="Times New Roman" w:cs="Times New Roman" w:hint="eastAsia"/>
                <w:color w:val="0070C0"/>
                <w:sz w:val="20"/>
                <w:szCs w:val="18"/>
              </w:rPr>
              <w:t>.</w:t>
            </w:r>
          </w:p>
        </w:tc>
        <w:tc>
          <w:tcPr>
            <w:tcW w:w="636" w:type="dxa"/>
          </w:tcPr>
          <w:p w14:paraId="60AC00F6" w14:textId="77777777" w:rsidR="000B1B17" w:rsidRPr="00692093" w:rsidRDefault="000B1B17" w:rsidP="00743AAD">
            <w:pPr>
              <w:rPr>
                <w:rFonts w:ascii="Times New Roman" w:eastAsia="細明體" w:hAnsi="Times New Roman" w:cs="Times New Roman"/>
              </w:rPr>
            </w:pPr>
          </w:p>
        </w:tc>
        <w:tc>
          <w:tcPr>
            <w:tcW w:w="636" w:type="dxa"/>
          </w:tcPr>
          <w:p w14:paraId="41ADC6B7" w14:textId="77777777" w:rsidR="000B1B17" w:rsidRPr="00692093" w:rsidRDefault="000B1B17" w:rsidP="00743AAD">
            <w:pPr>
              <w:rPr>
                <w:rFonts w:ascii="Times New Roman" w:eastAsia="細明體" w:hAnsi="Times New Roman" w:cs="Times New Roman"/>
              </w:rPr>
            </w:pPr>
          </w:p>
        </w:tc>
      </w:tr>
      <w:tr w:rsidR="000B1B17" w:rsidRPr="00692093" w14:paraId="080796FC" w14:textId="77777777" w:rsidTr="00692093">
        <w:tc>
          <w:tcPr>
            <w:tcW w:w="704" w:type="dxa"/>
            <w:vMerge w:val="restart"/>
            <w:vAlign w:val="center"/>
          </w:tcPr>
          <w:p w14:paraId="0BF625DC" w14:textId="77777777" w:rsidR="000B1B17" w:rsidRPr="006B3BCA" w:rsidRDefault="000B1B17" w:rsidP="00692093">
            <w:pPr>
              <w:jc w:val="center"/>
              <w:rPr>
                <w:rFonts w:ascii="Times New Roman" w:eastAsia="細明體" w:hAnsi="Times New Roman" w:cs="Times New Roman"/>
                <w:b/>
              </w:rPr>
            </w:pPr>
            <w:r w:rsidRPr="006B3BCA">
              <w:rPr>
                <w:rFonts w:ascii="Times New Roman" w:eastAsia="細明體" w:hAnsi="Times New Roman" w:cs="Times New Roman"/>
                <w:b/>
              </w:rPr>
              <w:lastRenderedPageBreak/>
              <w:t>單位</w:t>
            </w:r>
          </w:p>
          <w:p w14:paraId="7D17119B" w14:textId="77777777" w:rsidR="000B1B17" w:rsidRPr="006B3BCA" w:rsidRDefault="000B1B17" w:rsidP="00692093">
            <w:pPr>
              <w:jc w:val="center"/>
              <w:rPr>
                <w:rFonts w:ascii="Times New Roman" w:eastAsia="細明體" w:hAnsi="Times New Roman" w:cs="Times New Roman"/>
                <w:b/>
              </w:rPr>
            </w:pPr>
            <w:r w:rsidRPr="006B3BCA">
              <w:rPr>
                <w:rFonts w:ascii="Times New Roman" w:eastAsia="細明體" w:hAnsi="Times New Roman" w:cs="Times New Roman"/>
                <w:b/>
              </w:rPr>
              <w:t>、</w:t>
            </w:r>
          </w:p>
          <w:p w14:paraId="790B5959" w14:textId="77777777" w:rsidR="000B1B17" w:rsidRPr="006B3BCA" w:rsidRDefault="000B1B17" w:rsidP="00692093">
            <w:pPr>
              <w:jc w:val="center"/>
              <w:rPr>
                <w:rFonts w:ascii="Times New Roman" w:eastAsia="細明體" w:hAnsi="Times New Roman" w:cs="Times New Roman"/>
                <w:b/>
              </w:rPr>
            </w:pPr>
            <w:r w:rsidRPr="006B3BCA">
              <w:rPr>
                <w:rFonts w:ascii="Times New Roman" w:eastAsia="細明體" w:hAnsi="Times New Roman" w:cs="Times New Roman"/>
                <w:b/>
              </w:rPr>
              <w:t>符號及</w:t>
            </w:r>
          </w:p>
          <w:p w14:paraId="324301EC" w14:textId="77777777" w:rsidR="000B1B17" w:rsidRDefault="000B1B17" w:rsidP="00692093">
            <w:pPr>
              <w:jc w:val="center"/>
              <w:rPr>
                <w:rFonts w:ascii="Times New Roman" w:eastAsia="細明體" w:hAnsi="Times New Roman" w:cs="Times New Roman"/>
                <w:b/>
              </w:rPr>
            </w:pPr>
            <w:r w:rsidRPr="006B3BCA">
              <w:rPr>
                <w:rFonts w:ascii="Times New Roman" w:eastAsia="細明體" w:hAnsi="Times New Roman" w:cs="Times New Roman"/>
                <w:b/>
              </w:rPr>
              <w:t>縮寫</w:t>
            </w:r>
          </w:p>
          <w:p w14:paraId="436F96DB" w14:textId="21C4AD0E" w:rsidR="000E50B0" w:rsidRPr="006B3BCA" w:rsidRDefault="000E50B0" w:rsidP="00692093">
            <w:pPr>
              <w:jc w:val="center"/>
              <w:rPr>
                <w:rFonts w:ascii="Times New Roman" w:eastAsia="細明體" w:hAnsi="Times New Roman" w:cs="Times New Roman"/>
                <w:b/>
              </w:rPr>
            </w:pPr>
            <w:r w:rsidRPr="00C44189">
              <w:rPr>
                <w:rFonts w:ascii="Times New Roman" w:eastAsia="細明體" w:hAnsi="Times New Roman" w:cs="Times New Roman"/>
                <w:b/>
                <w:color w:val="0070C0"/>
                <w:sz w:val="20"/>
                <w:szCs w:val="18"/>
              </w:rPr>
              <w:t>Units, Symbols and Abbreviations</w:t>
            </w:r>
          </w:p>
        </w:tc>
        <w:tc>
          <w:tcPr>
            <w:tcW w:w="8678" w:type="dxa"/>
          </w:tcPr>
          <w:p w14:paraId="0ABAA143"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單位使用國際公認標準符號</w:t>
            </w:r>
            <w:r w:rsidRPr="00692093">
              <w:rPr>
                <w:rFonts w:ascii="Times New Roman" w:eastAsia="細明體" w:hAnsi="Times New Roman" w:cs="Times New Roman"/>
              </w:rPr>
              <w:t xml:space="preserve"> (SI units) </w:t>
            </w:r>
            <w:r w:rsidRPr="00692093">
              <w:rPr>
                <w:rFonts w:ascii="Times New Roman" w:eastAsia="細明體" w:hAnsi="Times New Roman" w:cs="Times New Roman"/>
              </w:rPr>
              <w:t>代替全文。</w:t>
            </w:r>
            <w:r w:rsidRPr="00692093">
              <w:rPr>
                <w:rFonts w:ascii="Times New Roman" w:eastAsia="細明體" w:hAnsi="Times New Roman" w:cs="Times New Roman"/>
              </w:rPr>
              <w:t>(</w:t>
            </w:r>
            <w:r w:rsidRPr="00692093">
              <w:rPr>
                <w:rFonts w:ascii="Times New Roman" w:eastAsia="細明體" w:hAnsi="Times New Roman" w:cs="Times New Roman"/>
              </w:rPr>
              <w:t>各常用縮寫單位請參稿約說明</w:t>
            </w:r>
            <w:r w:rsidRPr="00692093">
              <w:rPr>
                <w:rFonts w:ascii="Times New Roman" w:eastAsia="細明體" w:hAnsi="Times New Roman" w:cs="Times New Roman"/>
              </w:rPr>
              <w:t>)</w:t>
            </w:r>
          </w:p>
          <w:p w14:paraId="2AFB1C36" w14:textId="656F07B8" w:rsidR="00954153" w:rsidRPr="00692093" w:rsidRDefault="00954153" w:rsidP="00954153">
            <w:pPr>
              <w:jc w:val="both"/>
              <w:rPr>
                <w:rFonts w:ascii="Times New Roman" w:eastAsia="細明體" w:hAnsi="Times New Roman" w:cs="Times New Roman"/>
              </w:rPr>
            </w:pPr>
            <w:r w:rsidRPr="00954153">
              <w:rPr>
                <w:rFonts w:ascii="Times New Roman" w:eastAsia="細明體" w:hAnsi="Times New Roman" w:cs="Times New Roman"/>
                <w:color w:val="0070C0"/>
                <w:sz w:val="20"/>
                <w:szCs w:val="18"/>
              </w:rPr>
              <w:t>International System of Units (SI units) is used throughout the text instead of complete expressions. (Refer to the submission guidelines for explanations of commonly used abbreviated units.</w:t>
            </w:r>
            <w:r w:rsidRPr="00954153">
              <w:rPr>
                <w:rFonts w:ascii="Times New Roman" w:eastAsia="細明體" w:hAnsi="Times New Roman" w:cs="Times New Roman" w:hint="eastAsia"/>
                <w:color w:val="0070C0"/>
                <w:sz w:val="20"/>
                <w:szCs w:val="18"/>
              </w:rPr>
              <w:t>)</w:t>
            </w:r>
          </w:p>
        </w:tc>
        <w:tc>
          <w:tcPr>
            <w:tcW w:w="636" w:type="dxa"/>
          </w:tcPr>
          <w:p w14:paraId="7E76167C" w14:textId="77777777" w:rsidR="000B1B17" w:rsidRPr="00692093" w:rsidRDefault="000B1B17" w:rsidP="00743AAD">
            <w:pPr>
              <w:rPr>
                <w:rFonts w:ascii="Times New Roman" w:eastAsia="細明體" w:hAnsi="Times New Roman" w:cs="Times New Roman"/>
              </w:rPr>
            </w:pPr>
          </w:p>
        </w:tc>
        <w:tc>
          <w:tcPr>
            <w:tcW w:w="636" w:type="dxa"/>
          </w:tcPr>
          <w:p w14:paraId="13498F35" w14:textId="77777777" w:rsidR="000B1B17" w:rsidRPr="00692093" w:rsidRDefault="000B1B17" w:rsidP="00743AAD">
            <w:pPr>
              <w:rPr>
                <w:rFonts w:ascii="Times New Roman" w:eastAsia="細明體" w:hAnsi="Times New Roman" w:cs="Times New Roman"/>
              </w:rPr>
            </w:pPr>
          </w:p>
        </w:tc>
      </w:tr>
      <w:tr w:rsidR="000B1B17" w:rsidRPr="00692093" w14:paraId="27EC2410" w14:textId="77777777" w:rsidTr="00692093">
        <w:tc>
          <w:tcPr>
            <w:tcW w:w="704" w:type="dxa"/>
            <w:vMerge/>
            <w:vAlign w:val="center"/>
          </w:tcPr>
          <w:p w14:paraId="2637F3E7" w14:textId="77777777" w:rsidR="000B1B17" w:rsidRPr="006B3BCA" w:rsidRDefault="000B1B17" w:rsidP="00692093">
            <w:pPr>
              <w:jc w:val="center"/>
              <w:rPr>
                <w:rFonts w:ascii="Times New Roman" w:eastAsia="細明體" w:hAnsi="Times New Roman" w:cs="Times New Roman"/>
                <w:b/>
              </w:rPr>
            </w:pPr>
          </w:p>
        </w:tc>
        <w:tc>
          <w:tcPr>
            <w:tcW w:w="8678" w:type="dxa"/>
          </w:tcPr>
          <w:p w14:paraId="655F6E17"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括號字型全以半形</w:t>
            </w:r>
            <w:r w:rsidRPr="00692093">
              <w:rPr>
                <w:rFonts w:ascii="Times New Roman" w:eastAsia="細明體" w:hAnsi="Times New Roman" w:cs="Times New Roman"/>
              </w:rPr>
              <w:t xml:space="preserve"> ( )</w:t>
            </w:r>
            <w:r w:rsidRPr="00692093">
              <w:rPr>
                <w:rFonts w:ascii="Times New Roman" w:eastAsia="細明體" w:hAnsi="Times New Roman" w:cs="Times New Roman"/>
              </w:rPr>
              <w:t>，括號外前後須各空一格，如遇全形符號時則不須空格。</w:t>
            </w:r>
          </w:p>
          <w:p w14:paraId="4B949ACB" w14:textId="00615EB8" w:rsidR="00954153" w:rsidRPr="00692093" w:rsidRDefault="00954153" w:rsidP="00954153">
            <w:pPr>
              <w:jc w:val="both"/>
              <w:rPr>
                <w:rFonts w:ascii="Times New Roman" w:eastAsia="細明體" w:hAnsi="Times New Roman" w:cs="Times New Roman"/>
              </w:rPr>
            </w:pPr>
            <w:r w:rsidRPr="00954153">
              <w:rPr>
                <w:rFonts w:ascii="Times New Roman" w:eastAsia="細明體" w:hAnsi="Times New Roman" w:cs="Times New Roman"/>
                <w:color w:val="0070C0"/>
                <w:sz w:val="20"/>
                <w:szCs w:val="18"/>
              </w:rPr>
              <w:t xml:space="preserve">Parentheses </w:t>
            </w:r>
            <w:r w:rsidR="009D6D4E">
              <w:rPr>
                <w:rFonts w:ascii="Times New Roman" w:eastAsia="細明體" w:hAnsi="Times New Roman" w:cs="Times New Roman"/>
                <w:color w:val="0070C0"/>
                <w:sz w:val="20"/>
                <w:szCs w:val="18"/>
              </w:rPr>
              <w:t>are</w:t>
            </w:r>
            <w:r w:rsidR="009D6D4E" w:rsidRPr="00954153">
              <w:rPr>
                <w:rFonts w:ascii="Times New Roman" w:eastAsia="細明體" w:hAnsi="Times New Roman" w:cs="Times New Roman"/>
                <w:color w:val="0070C0"/>
                <w:sz w:val="20"/>
                <w:szCs w:val="18"/>
              </w:rPr>
              <w:t xml:space="preserve"> </w:t>
            </w:r>
            <w:r w:rsidRPr="00954153">
              <w:rPr>
                <w:rFonts w:ascii="Times New Roman" w:eastAsia="細明體" w:hAnsi="Times New Roman" w:cs="Times New Roman"/>
                <w:color w:val="0070C0"/>
                <w:sz w:val="20"/>
                <w:szCs w:val="18"/>
              </w:rPr>
              <w:t>all in half-width ( ), with one space before and after the parentheses outside, and no space when encountering full-width symbols.</w:t>
            </w:r>
          </w:p>
        </w:tc>
        <w:tc>
          <w:tcPr>
            <w:tcW w:w="636" w:type="dxa"/>
          </w:tcPr>
          <w:p w14:paraId="1F03283A" w14:textId="77777777" w:rsidR="000B1B17" w:rsidRPr="00692093" w:rsidRDefault="000B1B17" w:rsidP="00743AAD">
            <w:pPr>
              <w:rPr>
                <w:rFonts w:ascii="Times New Roman" w:eastAsia="細明體" w:hAnsi="Times New Roman" w:cs="Times New Roman"/>
              </w:rPr>
            </w:pPr>
          </w:p>
        </w:tc>
        <w:tc>
          <w:tcPr>
            <w:tcW w:w="636" w:type="dxa"/>
          </w:tcPr>
          <w:p w14:paraId="572B01AD" w14:textId="77777777" w:rsidR="000B1B17" w:rsidRPr="00692093" w:rsidRDefault="000B1B17" w:rsidP="00743AAD">
            <w:pPr>
              <w:rPr>
                <w:rFonts w:ascii="Times New Roman" w:eastAsia="細明體" w:hAnsi="Times New Roman" w:cs="Times New Roman"/>
              </w:rPr>
            </w:pPr>
          </w:p>
        </w:tc>
      </w:tr>
      <w:tr w:rsidR="000B1B17" w:rsidRPr="00692093" w14:paraId="18CD8D7A" w14:textId="77777777" w:rsidTr="00692093">
        <w:tc>
          <w:tcPr>
            <w:tcW w:w="704" w:type="dxa"/>
            <w:vMerge/>
            <w:vAlign w:val="center"/>
          </w:tcPr>
          <w:p w14:paraId="293047F7" w14:textId="77777777" w:rsidR="000B1B17" w:rsidRPr="006B3BCA" w:rsidRDefault="000B1B17" w:rsidP="00692093">
            <w:pPr>
              <w:jc w:val="center"/>
              <w:rPr>
                <w:rFonts w:ascii="Times New Roman" w:eastAsia="細明體" w:hAnsi="Times New Roman" w:cs="Times New Roman"/>
                <w:b/>
              </w:rPr>
            </w:pPr>
          </w:p>
        </w:tc>
        <w:tc>
          <w:tcPr>
            <w:tcW w:w="8678" w:type="dxa"/>
          </w:tcPr>
          <w:p w14:paraId="43CC56ED"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單位與其前面數值之間空一格，如</w:t>
            </w:r>
            <w:r w:rsidRPr="00692093">
              <w:rPr>
                <w:rFonts w:ascii="Times New Roman" w:eastAsia="細明體" w:hAnsi="Times New Roman" w:cs="Times New Roman"/>
              </w:rPr>
              <w:t>220 g</w:t>
            </w:r>
            <w:r w:rsidRPr="00692093">
              <w:rPr>
                <w:rFonts w:ascii="Times New Roman" w:eastAsia="細明體" w:hAnsi="Times New Roman" w:cs="Times New Roman"/>
              </w:rPr>
              <w:t>。但</w:t>
            </w:r>
            <w:r w:rsidRPr="00692093">
              <w:rPr>
                <w:rFonts w:ascii="Times New Roman" w:eastAsia="細明體" w:hAnsi="Times New Roman" w:cs="Times New Roman"/>
              </w:rPr>
              <w:t>℃</w:t>
            </w:r>
            <w:r w:rsidRPr="00692093">
              <w:rPr>
                <w:rFonts w:ascii="Times New Roman" w:eastAsia="細明體" w:hAnsi="Times New Roman" w:cs="Times New Roman"/>
              </w:rPr>
              <w:t>與</w:t>
            </w:r>
            <w:r w:rsidRPr="00692093">
              <w:rPr>
                <w:rFonts w:ascii="Times New Roman" w:eastAsia="細明體" w:hAnsi="Times New Roman" w:cs="Times New Roman"/>
              </w:rPr>
              <w:t>%</w:t>
            </w:r>
            <w:r w:rsidRPr="00692093">
              <w:rPr>
                <w:rFonts w:ascii="Times New Roman" w:eastAsia="細明體" w:hAnsi="Times New Roman" w:cs="Times New Roman"/>
              </w:rPr>
              <w:t>不須有空格。</w:t>
            </w:r>
          </w:p>
          <w:p w14:paraId="3C459384" w14:textId="42340BC4" w:rsidR="00954153" w:rsidRPr="00692093" w:rsidRDefault="009D6D4E" w:rsidP="00954153">
            <w:pPr>
              <w:jc w:val="both"/>
              <w:rPr>
                <w:rFonts w:ascii="Times New Roman" w:eastAsia="細明體" w:hAnsi="Times New Roman" w:cs="Times New Roman"/>
              </w:rPr>
            </w:pPr>
            <w:r>
              <w:rPr>
                <w:rFonts w:ascii="Times New Roman" w:eastAsia="細明體" w:hAnsi="Times New Roman" w:cs="Times New Roman"/>
                <w:color w:val="0070C0"/>
                <w:sz w:val="20"/>
                <w:szCs w:val="18"/>
              </w:rPr>
              <w:t>Leave a</w:t>
            </w:r>
            <w:r w:rsidR="00954153" w:rsidRPr="00954153">
              <w:rPr>
                <w:rFonts w:ascii="Times New Roman" w:eastAsia="細明體" w:hAnsi="Times New Roman" w:cs="Times New Roman" w:hint="eastAsia"/>
                <w:color w:val="0070C0"/>
                <w:sz w:val="20"/>
                <w:szCs w:val="18"/>
              </w:rPr>
              <w:t xml:space="preserve"> space between the numerical value and the unit, such as 220 g. However, no space is for</w:t>
            </w:r>
            <w:r w:rsidR="00954153" w:rsidRPr="00954153">
              <w:rPr>
                <w:rFonts w:ascii="Times New Roman" w:eastAsia="細明體" w:hAnsi="Times New Roman" w:cs="Times New Roman" w:hint="eastAsia"/>
                <w:color w:val="0070C0"/>
                <w:sz w:val="20"/>
                <w:szCs w:val="18"/>
              </w:rPr>
              <w:t>℃</w:t>
            </w:r>
            <w:r w:rsidR="00954153" w:rsidRPr="00954153">
              <w:rPr>
                <w:rFonts w:ascii="Times New Roman" w:eastAsia="細明體" w:hAnsi="Times New Roman" w:cs="Times New Roman" w:hint="eastAsia"/>
                <w:color w:val="0070C0"/>
                <w:sz w:val="20"/>
                <w:szCs w:val="18"/>
              </w:rPr>
              <w:t>and%.</w:t>
            </w:r>
          </w:p>
        </w:tc>
        <w:tc>
          <w:tcPr>
            <w:tcW w:w="636" w:type="dxa"/>
          </w:tcPr>
          <w:p w14:paraId="5438FF0D" w14:textId="77777777" w:rsidR="000B1B17" w:rsidRPr="00692093" w:rsidRDefault="000B1B17" w:rsidP="00743AAD">
            <w:pPr>
              <w:rPr>
                <w:rFonts w:ascii="Times New Roman" w:eastAsia="細明體" w:hAnsi="Times New Roman" w:cs="Times New Roman"/>
              </w:rPr>
            </w:pPr>
          </w:p>
        </w:tc>
        <w:tc>
          <w:tcPr>
            <w:tcW w:w="636" w:type="dxa"/>
          </w:tcPr>
          <w:p w14:paraId="299D763B" w14:textId="77777777" w:rsidR="000B1B17" w:rsidRPr="00692093" w:rsidRDefault="000B1B17" w:rsidP="00743AAD">
            <w:pPr>
              <w:rPr>
                <w:rFonts w:ascii="Times New Roman" w:eastAsia="細明體" w:hAnsi="Times New Roman" w:cs="Times New Roman"/>
              </w:rPr>
            </w:pPr>
          </w:p>
        </w:tc>
      </w:tr>
      <w:tr w:rsidR="000B1B17" w:rsidRPr="00692093" w14:paraId="26DEBB22" w14:textId="77777777" w:rsidTr="00692093">
        <w:tc>
          <w:tcPr>
            <w:tcW w:w="704" w:type="dxa"/>
            <w:vMerge/>
            <w:vAlign w:val="center"/>
          </w:tcPr>
          <w:p w14:paraId="20B94535" w14:textId="77777777" w:rsidR="000B1B17" w:rsidRPr="006B3BCA" w:rsidRDefault="000B1B17" w:rsidP="00692093">
            <w:pPr>
              <w:jc w:val="center"/>
              <w:rPr>
                <w:rFonts w:ascii="Times New Roman" w:eastAsia="細明體" w:hAnsi="Times New Roman" w:cs="Times New Roman"/>
                <w:b/>
              </w:rPr>
            </w:pPr>
          </w:p>
        </w:tc>
        <w:tc>
          <w:tcPr>
            <w:tcW w:w="8678" w:type="dxa"/>
          </w:tcPr>
          <w:p w14:paraId="237B25E1"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數學運算符號與其前後數值之間各空一格，如</w:t>
            </w:r>
            <w:r w:rsidRPr="00692093">
              <w:rPr>
                <w:rFonts w:ascii="Times New Roman" w:eastAsia="細明體" w:hAnsi="Times New Roman" w:cs="Times New Roman"/>
                <w:i/>
              </w:rPr>
              <w:t>P</w:t>
            </w:r>
            <w:r w:rsidRPr="00692093">
              <w:rPr>
                <w:rFonts w:ascii="Times New Roman" w:eastAsia="細明體" w:hAnsi="Times New Roman" w:cs="Times New Roman"/>
              </w:rPr>
              <w:t xml:space="preserve"> = 0.014</w:t>
            </w:r>
            <w:r w:rsidRPr="00692093">
              <w:rPr>
                <w:rFonts w:ascii="Times New Roman" w:eastAsia="細明體" w:hAnsi="Times New Roman" w:cs="Times New Roman"/>
              </w:rPr>
              <w:t>、</w:t>
            </w:r>
            <w:r w:rsidRPr="00692093">
              <w:rPr>
                <w:rFonts w:ascii="Times New Roman" w:eastAsia="細明體" w:hAnsi="Times New Roman" w:cs="Times New Roman"/>
              </w:rPr>
              <w:t>23.6 ± 3.0</w:t>
            </w:r>
            <w:r w:rsidRPr="00692093">
              <w:rPr>
                <w:rFonts w:ascii="Times New Roman" w:eastAsia="細明體" w:hAnsi="Times New Roman" w:cs="Times New Roman"/>
              </w:rPr>
              <w:t>、</w:t>
            </w:r>
            <w:r w:rsidRPr="00692093">
              <w:rPr>
                <w:rFonts w:ascii="Times New Roman" w:eastAsia="細明體" w:hAnsi="Times New Roman" w:cs="Times New Roman"/>
              </w:rPr>
              <w:t>15 × 2</w:t>
            </w:r>
            <w:r w:rsidRPr="00692093">
              <w:rPr>
                <w:rFonts w:ascii="Times New Roman" w:eastAsia="細明體" w:hAnsi="Times New Roman" w:cs="Times New Roman"/>
              </w:rPr>
              <w:t>。</w:t>
            </w:r>
          </w:p>
          <w:p w14:paraId="7EA0CB75" w14:textId="61B440CF" w:rsidR="00954153" w:rsidRPr="00692093" w:rsidRDefault="009D6D4E" w:rsidP="00954153">
            <w:pPr>
              <w:jc w:val="both"/>
              <w:rPr>
                <w:rFonts w:ascii="Times New Roman" w:eastAsia="細明體" w:hAnsi="Times New Roman" w:cs="Times New Roman"/>
              </w:rPr>
            </w:pPr>
            <w:r>
              <w:rPr>
                <w:rFonts w:ascii="Times New Roman" w:eastAsia="細明體" w:hAnsi="Times New Roman" w:cs="Times New Roman"/>
                <w:color w:val="0070C0"/>
                <w:sz w:val="20"/>
                <w:szCs w:val="18"/>
              </w:rPr>
              <w:t>Leave a</w:t>
            </w:r>
            <w:r w:rsidR="00954153" w:rsidRPr="00954153">
              <w:rPr>
                <w:rFonts w:ascii="Times New Roman" w:eastAsia="細明體" w:hAnsi="Times New Roman" w:cs="Times New Roman"/>
                <w:color w:val="0070C0"/>
                <w:sz w:val="20"/>
                <w:szCs w:val="18"/>
              </w:rPr>
              <w:t xml:space="preserve"> space before and after mathematical operators, such as </w:t>
            </w:r>
            <w:r w:rsidR="00954153" w:rsidRPr="00954153">
              <w:rPr>
                <w:rFonts w:ascii="Times New Roman" w:eastAsia="細明體" w:hAnsi="Times New Roman" w:cs="Times New Roman"/>
                <w:i/>
                <w:iCs/>
                <w:color w:val="0070C0"/>
                <w:sz w:val="20"/>
                <w:szCs w:val="18"/>
              </w:rPr>
              <w:t>P</w:t>
            </w:r>
            <w:r w:rsidR="00954153" w:rsidRPr="00954153">
              <w:rPr>
                <w:rFonts w:ascii="Times New Roman" w:eastAsia="細明體" w:hAnsi="Times New Roman" w:cs="Times New Roman"/>
                <w:color w:val="0070C0"/>
                <w:sz w:val="20"/>
                <w:szCs w:val="18"/>
              </w:rPr>
              <w:t xml:space="preserve"> = 0.014, 23.6 ± 3.0, 15 × 2.</w:t>
            </w:r>
          </w:p>
        </w:tc>
        <w:tc>
          <w:tcPr>
            <w:tcW w:w="636" w:type="dxa"/>
          </w:tcPr>
          <w:p w14:paraId="79AA3319" w14:textId="77777777" w:rsidR="000B1B17" w:rsidRPr="00692093" w:rsidRDefault="000B1B17" w:rsidP="00743AAD">
            <w:pPr>
              <w:rPr>
                <w:rFonts w:ascii="Times New Roman" w:eastAsia="細明體" w:hAnsi="Times New Roman" w:cs="Times New Roman"/>
              </w:rPr>
            </w:pPr>
          </w:p>
        </w:tc>
        <w:tc>
          <w:tcPr>
            <w:tcW w:w="636" w:type="dxa"/>
          </w:tcPr>
          <w:p w14:paraId="11773FFE" w14:textId="77777777" w:rsidR="000B1B17" w:rsidRPr="00692093" w:rsidRDefault="000B1B17" w:rsidP="00743AAD">
            <w:pPr>
              <w:rPr>
                <w:rFonts w:ascii="Times New Roman" w:eastAsia="細明體" w:hAnsi="Times New Roman" w:cs="Times New Roman"/>
              </w:rPr>
            </w:pPr>
          </w:p>
        </w:tc>
      </w:tr>
      <w:tr w:rsidR="000B1B17" w:rsidRPr="00692093" w14:paraId="5F186B61" w14:textId="77777777" w:rsidTr="00692093">
        <w:tc>
          <w:tcPr>
            <w:tcW w:w="704" w:type="dxa"/>
            <w:vMerge/>
            <w:vAlign w:val="center"/>
          </w:tcPr>
          <w:p w14:paraId="49BDC23F" w14:textId="77777777" w:rsidR="000B1B17" w:rsidRPr="006B3BCA" w:rsidRDefault="000B1B17" w:rsidP="00692093">
            <w:pPr>
              <w:jc w:val="center"/>
              <w:rPr>
                <w:rFonts w:ascii="Times New Roman" w:eastAsia="細明體" w:hAnsi="Times New Roman" w:cs="Times New Roman"/>
                <w:b/>
              </w:rPr>
            </w:pPr>
          </w:p>
        </w:tc>
        <w:tc>
          <w:tcPr>
            <w:tcW w:w="8678" w:type="dxa"/>
          </w:tcPr>
          <w:p w14:paraId="31B6CA5C"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數值起迄符號用</w:t>
            </w:r>
            <w:r w:rsidRPr="00692093">
              <w:rPr>
                <w:rFonts w:ascii="Times New Roman" w:eastAsia="MS Gothic" w:hAnsi="Times New Roman" w:cs="Times New Roman"/>
              </w:rPr>
              <w:t>−</w:t>
            </w:r>
            <w:r w:rsidRPr="00692093">
              <w:rPr>
                <w:rFonts w:ascii="Times New Roman" w:eastAsia="細明體" w:hAnsi="Times New Roman" w:cs="Times New Roman"/>
              </w:rPr>
              <w:t xml:space="preserve"> (</w:t>
            </w:r>
            <w:r w:rsidRPr="00692093">
              <w:rPr>
                <w:rFonts w:ascii="Times New Roman" w:eastAsia="細明體" w:hAnsi="Times New Roman" w:cs="Times New Roman"/>
              </w:rPr>
              <w:t>半型破折號；</w:t>
            </w:r>
            <w:r w:rsidRPr="00692093">
              <w:rPr>
                <w:rFonts w:ascii="Times New Roman" w:eastAsia="細明體" w:hAnsi="Times New Roman" w:cs="Times New Roman"/>
              </w:rPr>
              <w:t>EN Dash)</w:t>
            </w:r>
            <w:r w:rsidRPr="00692093">
              <w:rPr>
                <w:rFonts w:ascii="Times New Roman" w:eastAsia="細明體" w:hAnsi="Times New Roman" w:cs="Times New Roman"/>
              </w:rPr>
              <w:t>，勿用</w:t>
            </w:r>
            <w:r w:rsidRPr="00692093">
              <w:rPr>
                <w:rFonts w:ascii="Times New Roman" w:eastAsia="細明體" w:hAnsi="Times New Roman" w:cs="Times New Roman"/>
              </w:rPr>
              <w:t xml:space="preserve"> ~ </w:t>
            </w:r>
            <w:r w:rsidRPr="00692093">
              <w:rPr>
                <w:rFonts w:ascii="Times New Roman" w:eastAsia="細明體" w:hAnsi="Times New Roman" w:cs="Times New Roman"/>
              </w:rPr>
              <w:t>或</w:t>
            </w:r>
            <w:r w:rsidRPr="00692093">
              <w:rPr>
                <w:rFonts w:ascii="Times New Roman" w:eastAsia="細明體" w:hAnsi="Times New Roman" w:cs="Times New Roman"/>
              </w:rPr>
              <w:t xml:space="preserve"> -</w:t>
            </w:r>
            <w:r w:rsidRPr="00692093">
              <w:rPr>
                <w:rFonts w:ascii="Times New Roman" w:eastAsia="細明體" w:hAnsi="Times New Roman" w:cs="Times New Roman"/>
              </w:rPr>
              <w:t>，且與前後兩數值之間無須留空格，如</w:t>
            </w:r>
            <w:r w:rsidRPr="00692093">
              <w:rPr>
                <w:rFonts w:ascii="Times New Roman" w:eastAsia="細明體" w:hAnsi="Times New Roman" w:cs="Times New Roman"/>
              </w:rPr>
              <w:t>3</w:t>
            </w:r>
            <w:r w:rsidRPr="00692093">
              <w:rPr>
                <w:rFonts w:ascii="Times New Roman" w:eastAsia="MS Gothic" w:hAnsi="Times New Roman" w:cs="Times New Roman"/>
              </w:rPr>
              <w:t>−</w:t>
            </w:r>
            <w:r w:rsidRPr="00692093">
              <w:rPr>
                <w:rFonts w:ascii="Times New Roman" w:eastAsia="細明體" w:hAnsi="Times New Roman" w:cs="Times New Roman"/>
              </w:rPr>
              <w:t>6</w:t>
            </w:r>
            <w:r w:rsidRPr="00692093">
              <w:rPr>
                <w:rFonts w:ascii="Times New Roman" w:eastAsia="細明體" w:hAnsi="Times New Roman" w:cs="Times New Roman"/>
              </w:rPr>
              <w:t>、</w:t>
            </w:r>
            <w:r w:rsidRPr="00692093">
              <w:rPr>
                <w:rFonts w:ascii="Times New Roman" w:eastAsia="細明體" w:hAnsi="Times New Roman" w:cs="Times New Roman"/>
              </w:rPr>
              <w:t>2005</w:t>
            </w:r>
            <w:r w:rsidRPr="00692093">
              <w:rPr>
                <w:rFonts w:ascii="Times New Roman" w:eastAsia="MS Gothic" w:hAnsi="Times New Roman" w:cs="Times New Roman"/>
              </w:rPr>
              <w:t>−</w:t>
            </w:r>
            <w:r w:rsidRPr="00692093">
              <w:rPr>
                <w:rFonts w:ascii="Times New Roman" w:eastAsia="細明體" w:hAnsi="Times New Roman" w:cs="Times New Roman"/>
              </w:rPr>
              <w:t>2007</w:t>
            </w:r>
            <w:r w:rsidRPr="00692093">
              <w:rPr>
                <w:rFonts w:ascii="Times New Roman" w:eastAsia="細明體" w:hAnsi="Times New Roman" w:cs="Times New Roman"/>
              </w:rPr>
              <w:t>年、</w:t>
            </w:r>
            <w:r w:rsidRPr="00692093">
              <w:rPr>
                <w:rFonts w:ascii="Times New Roman" w:eastAsia="細明體" w:hAnsi="Times New Roman" w:cs="Times New Roman"/>
              </w:rPr>
              <w:t>7</w:t>
            </w:r>
            <w:r w:rsidRPr="00692093">
              <w:rPr>
                <w:rFonts w:ascii="Times New Roman" w:eastAsia="細明體" w:hAnsi="Times New Roman" w:cs="Times New Roman"/>
              </w:rPr>
              <w:t>月</w:t>
            </w:r>
            <w:r w:rsidRPr="00692093">
              <w:rPr>
                <w:rFonts w:ascii="Times New Roman" w:eastAsia="細明體" w:hAnsi="Times New Roman" w:cs="Times New Roman"/>
              </w:rPr>
              <w:t>20</w:t>
            </w:r>
            <w:r w:rsidRPr="00692093">
              <w:rPr>
                <w:rFonts w:ascii="Times New Roman" w:eastAsia="MS Gothic" w:hAnsi="Times New Roman" w:cs="Times New Roman"/>
              </w:rPr>
              <w:t>−</w:t>
            </w:r>
            <w:r w:rsidRPr="00692093">
              <w:rPr>
                <w:rFonts w:ascii="Times New Roman" w:eastAsia="細明體" w:hAnsi="Times New Roman" w:cs="Times New Roman"/>
              </w:rPr>
              <w:t>5</w:t>
            </w:r>
            <w:r w:rsidRPr="00692093">
              <w:rPr>
                <w:rFonts w:ascii="Times New Roman" w:eastAsia="細明體" w:hAnsi="Times New Roman" w:cs="Times New Roman"/>
              </w:rPr>
              <w:t>日。</w:t>
            </w:r>
          </w:p>
          <w:p w14:paraId="0FD1BBE3" w14:textId="09E82786" w:rsidR="00954153" w:rsidRPr="00692093" w:rsidRDefault="00954153" w:rsidP="00954153">
            <w:pPr>
              <w:jc w:val="both"/>
              <w:rPr>
                <w:rFonts w:ascii="Times New Roman" w:eastAsia="細明體" w:hAnsi="Times New Roman" w:cs="Times New Roman"/>
              </w:rPr>
            </w:pPr>
            <w:r w:rsidRPr="00954153">
              <w:rPr>
                <w:rFonts w:ascii="Times New Roman" w:eastAsia="細明體" w:hAnsi="Times New Roman" w:cs="Times New Roman"/>
                <w:color w:val="0070C0"/>
                <w:sz w:val="20"/>
                <w:szCs w:val="18"/>
              </w:rPr>
              <w:t>Use the EN Dash (–) for numerical ranges, do not use ~ or -, and do not leave spaces between the preceding and succeeding values, such as 3–6, 2005–2007, July 20–25.</w:t>
            </w:r>
          </w:p>
        </w:tc>
        <w:tc>
          <w:tcPr>
            <w:tcW w:w="636" w:type="dxa"/>
          </w:tcPr>
          <w:p w14:paraId="7C21B480" w14:textId="77777777" w:rsidR="000B1B17" w:rsidRPr="00692093" w:rsidRDefault="000B1B17" w:rsidP="00743AAD">
            <w:pPr>
              <w:rPr>
                <w:rFonts w:ascii="Times New Roman" w:eastAsia="細明體" w:hAnsi="Times New Roman" w:cs="Times New Roman"/>
              </w:rPr>
            </w:pPr>
          </w:p>
        </w:tc>
        <w:tc>
          <w:tcPr>
            <w:tcW w:w="636" w:type="dxa"/>
          </w:tcPr>
          <w:p w14:paraId="341685D1" w14:textId="77777777" w:rsidR="000B1B17" w:rsidRPr="00692093" w:rsidRDefault="000B1B17" w:rsidP="00743AAD">
            <w:pPr>
              <w:rPr>
                <w:rFonts w:ascii="Times New Roman" w:eastAsia="細明體" w:hAnsi="Times New Roman" w:cs="Times New Roman"/>
              </w:rPr>
            </w:pPr>
          </w:p>
        </w:tc>
      </w:tr>
      <w:tr w:rsidR="000B1B17" w:rsidRPr="00692093" w14:paraId="7543EF10" w14:textId="77777777" w:rsidTr="00692093">
        <w:tc>
          <w:tcPr>
            <w:tcW w:w="704" w:type="dxa"/>
            <w:vMerge/>
            <w:vAlign w:val="center"/>
          </w:tcPr>
          <w:p w14:paraId="46DC5AE1" w14:textId="77777777" w:rsidR="000B1B17" w:rsidRPr="006B3BCA" w:rsidRDefault="000B1B17" w:rsidP="00692093">
            <w:pPr>
              <w:jc w:val="center"/>
              <w:rPr>
                <w:rFonts w:ascii="Times New Roman" w:eastAsia="細明體" w:hAnsi="Times New Roman" w:cs="Times New Roman"/>
                <w:b/>
              </w:rPr>
            </w:pPr>
          </w:p>
        </w:tc>
        <w:tc>
          <w:tcPr>
            <w:tcW w:w="8678" w:type="dxa"/>
          </w:tcPr>
          <w:p w14:paraId="27A560B6" w14:textId="77777777" w:rsidR="00954153" w:rsidRDefault="000B1B17" w:rsidP="00743AAD">
            <w:pPr>
              <w:rPr>
                <w:rFonts w:ascii="Times New Roman" w:eastAsia="細明體" w:hAnsi="Times New Roman" w:cs="Times New Roman"/>
              </w:rPr>
            </w:pPr>
            <w:r w:rsidRPr="00692093">
              <w:rPr>
                <w:rFonts w:ascii="Times New Roman" w:eastAsia="細明體" w:hAnsi="Times New Roman" w:cs="Times New Roman"/>
              </w:rPr>
              <w:t>年代一律用西元。</w:t>
            </w:r>
          </w:p>
          <w:p w14:paraId="533623A2" w14:textId="5B272089" w:rsidR="000C010A" w:rsidRDefault="000C010A" w:rsidP="00743AAD">
            <w:pPr>
              <w:rPr>
                <w:rFonts w:ascii="Times New Roman" w:eastAsia="細明體" w:hAnsi="Times New Roman" w:cs="Times New Roman"/>
                <w:color w:val="0070C0"/>
                <w:sz w:val="20"/>
                <w:szCs w:val="18"/>
              </w:rPr>
            </w:pPr>
            <w:r w:rsidRPr="000C010A">
              <w:rPr>
                <w:rFonts w:ascii="Times New Roman" w:eastAsia="細明體" w:hAnsi="Times New Roman" w:cs="Times New Roman"/>
                <w:color w:val="0070C0"/>
                <w:sz w:val="20"/>
                <w:szCs w:val="18"/>
              </w:rPr>
              <w:t xml:space="preserve">All years </w:t>
            </w:r>
            <w:r w:rsidR="009D6D4E">
              <w:rPr>
                <w:rFonts w:ascii="Times New Roman" w:eastAsia="細明體" w:hAnsi="Times New Roman" w:cs="Times New Roman"/>
                <w:color w:val="0070C0"/>
                <w:sz w:val="20"/>
                <w:szCs w:val="18"/>
              </w:rPr>
              <w:t>are</w:t>
            </w:r>
            <w:r w:rsidRPr="000C010A">
              <w:rPr>
                <w:rFonts w:ascii="Times New Roman" w:eastAsia="細明體" w:hAnsi="Times New Roman" w:cs="Times New Roman"/>
                <w:color w:val="0070C0"/>
                <w:sz w:val="20"/>
                <w:szCs w:val="18"/>
              </w:rPr>
              <w:t xml:space="preserve"> in the Common Era.</w:t>
            </w:r>
          </w:p>
          <w:p w14:paraId="41F55B45" w14:textId="53FAAFC6" w:rsidR="00954153" w:rsidRDefault="000B1B17" w:rsidP="00743AAD">
            <w:pPr>
              <w:rPr>
                <w:rFonts w:ascii="Times New Roman" w:eastAsia="細明體" w:hAnsi="Times New Roman" w:cs="Times New Roman"/>
              </w:rPr>
            </w:pPr>
            <w:r w:rsidRPr="00692093">
              <w:rPr>
                <w:rFonts w:ascii="Times New Roman" w:eastAsia="細明體" w:hAnsi="Times New Roman" w:cs="Times New Roman"/>
              </w:rPr>
              <w:t>濃度與容量單位使用</w:t>
            </w:r>
            <w:r w:rsidRPr="00692093">
              <w:rPr>
                <w:rFonts w:ascii="Times New Roman" w:eastAsia="細明體" w:hAnsi="Times New Roman" w:cs="Times New Roman"/>
              </w:rPr>
              <w:t>mg L</w:t>
            </w:r>
            <w:r w:rsidRPr="00692093">
              <w:rPr>
                <w:rFonts w:ascii="Times New Roman" w:eastAsia="細明體" w:hAnsi="Times New Roman" w:cs="Times New Roman"/>
                <w:vertAlign w:val="superscript"/>
              </w:rPr>
              <w:t>-1</w:t>
            </w:r>
            <w:r w:rsidRPr="00692093">
              <w:rPr>
                <w:rFonts w:ascii="Times New Roman" w:eastAsia="細明體" w:hAnsi="Times New Roman" w:cs="Times New Roman"/>
              </w:rPr>
              <w:t xml:space="preserve"> (</w:t>
            </w:r>
            <w:r w:rsidRPr="00692093">
              <w:rPr>
                <w:rFonts w:ascii="Times New Roman" w:eastAsia="細明體" w:hAnsi="Times New Roman" w:cs="Times New Roman"/>
              </w:rPr>
              <w:t>勿用</w:t>
            </w:r>
            <w:r w:rsidRPr="00692093">
              <w:rPr>
                <w:rFonts w:ascii="Times New Roman" w:eastAsia="細明體" w:hAnsi="Times New Roman" w:cs="Times New Roman"/>
              </w:rPr>
              <w:t>ppm)</w:t>
            </w:r>
            <w:r w:rsidRPr="00692093">
              <w:rPr>
                <w:rFonts w:ascii="Times New Roman" w:eastAsia="細明體" w:hAnsi="Times New Roman" w:cs="Times New Roman"/>
              </w:rPr>
              <w:t>。</w:t>
            </w:r>
          </w:p>
          <w:p w14:paraId="5B841C63" w14:textId="071811B9" w:rsidR="000B1B17" w:rsidRPr="00954153" w:rsidRDefault="00954153" w:rsidP="00743AAD">
            <w:pPr>
              <w:rPr>
                <w:rFonts w:ascii="Times New Roman" w:eastAsia="細明體" w:hAnsi="Times New Roman" w:cs="Times New Roman"/>
                <w:color w:val="0070C0"/>
                <w:sz w:val="20"/>
                <w:szCs w:val="18"/>
              </w:rPr>
            </w:pPr>
            <w:r w:rsidRPr="00954153">
              <w:rPr>
                <w:rFonts w:ascii="Times New Roman" w:eastAsia="細明體" w:hAnsi="Times New Roman" w:cs="Times New Roman"/>
                <w:color w:val="0070C0"/>
                <w:sz w:val="20"/>
                <w:szCs w:val="18"/>
              </w:rPr>
              <w:t xml:space="preserve">Concentration and volume units </w:t>
            </w:r>
            <w:r w:rsidR="009D6D4E">
              <w:rPr>
                <w:rFonts w:ascii="Times New Roman" w:eastAsia="細明體" w:hAnsi="Times New Roman" w:cs="Times New Roman"/>
                <w:color w:val="0070C0"/>
                <w:sz w:val="20"/>
                <w:szCs w:val="18"/>
              </w:rPr>
              <w:t>are</w:t>
            </w:r>
            <w:r w:rsidRPr="00954153">
              <w:rPr>
                <w:rFonts w:ascii="Times New Roman" w:eastAsia="細明體" w:hAnsi="Times New Roman" w:cs="Times New Roman"/>
                <w:color w:val="0070C0"/>
                <w:sz w:val="20"/>
                <w:szCs w:val="18"/>
              </w:rPr>
              <w:t xml:space="preserve"> expressed as mg L</w:t>
            </w:r>
            <w:r w:rsidRPr="00954153">
              <w:rPr>
                <w:rFonts w:ascii="Times New Roman" w:eastAsia="細明體" w:hAnsi="Times New Roman" w:cs="Times New Roman"/>
                <w:color w:val="0070C0"/>
                <w:sz w:val="20"/>
                <w:szCs w:val="18"/>
                <w:vertAlign w:val="superscript"/>
              </w:rPr>
              <w:t>-1</w:t>
            </w:r>
            <w:r w:rsidRPr="00954153">
              <w:rPr>
                <w:rFonts w:ascii="Times New Roman" w:eastAsia="細明體" w:hAnsi="Times New Roman" w:cs="Times New Roman"/>
                <w:color w:val="0070C0"/>
                <w:sz w:val="20"/>
                <w:szCs w:val="18"/>
              </w:rPr>
              <w:t xml:space="preserve"> (avoid using ppm).</w:t>
            </w:r>
          </w:p>
          <w:p w14:paraId="33CC58C5" w14:textId="77777777" w:rsidR="00954153" w:rsidRDefault="000B1B17" w:rsidP="00743AAD">
            <w:pPr>
              <w:rPr>
                <w:rFonts w:ascii="Times New Roman" w:eastAsia="細明體" w:hAnsi="Times New Roman" w:cs="Times New Roman"/>
              </w:rPr>
            </w:pPr>
            <w:r w:rsidRPr="00692093">
              <w:rPr>
                <w:rFonts w:ascii="Times New Roman" w:eastAsia="細明體" w:hAnsi="Times New Roman" w:cs="Times New Roman"/>
              </w:rPr>
              <w:t>轉速單位使用</w:t>
            </w:r>
            <w:r w:rsidRPr="00692093">
              <w:rPr>
                <w:rFonts w:ascii="Times New Roman" w:eastAsia="細明體" w:hAnsi="Times New Roman" w:cs="Times New Roman"/>
              </w:rPr>
              <w:t xml:space="preserve">× </w:t>
            </w:r>
            <w:r w:rsidRPr="00692093">
              <w:rPr>
                <w:rFonts w:ascii="Times New Roman" w:eastAsia="細明體" w:hAnsi="Times New Roman" w:cs="Times New Roman"/>
                <w:i/>
              </w:rPr>
              <w:t>g</w:t>
            </w:r>
            <w:r w:rsidRPr="00692093">
              <w:rPr>
                <w:rFonts w:ascii="Times New Roman" w:eastAsia="細明體" w:hAnsi="Times New Roman" w:cs="Times New Roman"/>
              </w:rPr>
              <w:t xml:space="preserve"> (</w:t>
            </w:r>
            <w:r w:rsidRPr="00692093">
              <w:rPr>
                <w:rFonts w:ascii="Times New Roman" w:eastAsia="細明體" w:hAnsi="Times New Roman" w:cs="Times New Roman"/>
              </w:rPr>
              <w:t>勿用</w:t>
            </w:r>
            <w:r w:rsidRPr="00692093">
              <w:rPr>
                <w:rFonts w:ascii="Times New Roman" w:eastAsia="細明體" w:hAnsi="Times New Roman" w:cs="Times New Roman"/>
              </w:rPr>
              <w:t>rpm)</w:t>
            </w:r>
            <w:r w:rsidRPr="00692093">
              <w:rPr>
                <w:rFonts w:ascii="Times New Roman" w:eastAsia="細明體" w:hAnsi="Times New Roman" w:cs="Times New Roman"/>
              </w:rPr>
              <w:t>。</w:t>
            </w:r>
          </w:p>
          <w:p w14:paraId="7641D91A" w14:textId="7CBB2D78" w:rsidR="000B1B17" w:rsidRPr="00692093" w:rsidRDefault="00954153" w:rsidP="00743AAD">
            <w:pPr>
              <w:rPr>
                <w:rFonts w:ascii="Times New Roman" w:eastAsia="細明體" w:hAnsi="Times New Roman" w:cs="Times New Roman"/>
              </w:rPr>
            </w:pPr>
            <w:r w:rsidRPr="00954153">
              <w:rPr>
                <w:rFonts w:ascii="Times New Roman" w:eastAsia="細明體" w:hAnsi="Times New Roman" w:cs="Times New Roman"/>
                <w:color w:val="0070C0"/>
                <w:sz w:val="20"/>
                <w:szCs w:val="18"/>
              </w:rPr>
              <w:t>Rotational speed units should be expressed as × g (avoid using rpm).</w:t>
            </w:r>
          </w:p>
        </w:tc>
        <w:tc>
          <w:tcPr>
            <w:tcW w:w="636" w:type="dxa"/>
          </w:tcPr>
          <w:p w14:paraId="5732C42A" w14:textId="77777777" w:rsidR="000B1B17" w:rsidRPr="00692093" w:rsidRDefault="000B1B17" w:rsidP="00743AAD">
            <w:pPr>
              <w:rPr>
                <w:rFonts w:ascii="Times New Roman" w:eastAsia="細明體" w:hAnsi="Times New Roman" w:cs="Times New Roman"/>
              </w:rPr>
            </w:pPr>
          </w:p>
        </w:tc>
        <w:tc>
          <w:tcPr>
            <w:tcW w:w="636" w:type="dxa"/>
          </w:tcPr>
          <w:p w14:paraId="519C53B4" w14:textId="77777777" w:rsidR="000B1B17" w:rsidRPr="00692093" w:rsidRDefault="000B1B17" w:rsidP="00743AAD">
            <w:pPr>
              <w:rPr>
                <w:rFonts w:ascii="Times New Roman" w:eastAsia="細明體" w:hAnsi="Times New Roman" w:cs="Times New Roman"/>
              </w:rPr>
            </w:pPr>
          </w:p>
        </w:tc>
      </w:tr>
      <w:tr w:rsidR="000B1B17" w:rsidRPr="00692093" w14:paraId="47EF50C5" w14:textId="77777777" w:rsidTr="00692093">
        <w:tc>
          <w:tcPr>
            <w:tcW w:w="704" w:type="dxa"/>
            <w:vAlign w:val="center"/>
          </w:tcPr>
          <w:p w14:paraId="6EAD03C8" w14:textId="77777777" w:rsidR="000B1B17" w:rsidRDefault="000B1B17" w:rsidP="00692093">
            <w:pPr>
              <w:jc w:val="center"/>
              <w:rPr>
                <w:rFonts w:ascii="Times New Roman" w:eastAsia="細明體" w:hAnsi="Times New Roman" w:cs="Times New Roman"/>
                <w:b/>
              </w:rPr>
            </w:pPr>
            <w:r w:rsidRPr="006B3BCA">
              <w:rPr>
                <w:rFonts w:ascii="Times New Roman" w:eastAsia="細明體" w:hAnsi="Times New Roman" w:cs="Times New Roman"/>
                <w:b/>
              </w:rPr>
              <w:t>其他</w:t>
            </w:r>
          </w:p>
          <w:p w14:paraId="4A372E60" w14:textId="4B26DBE4" w:rsidR="000E50B0" w:rsidRPr="006B3BCA" w:rsidRDefault="000E50B0" w:rsidP="00692093">
            <w:pPr>
              <w:jc w:val="center"/>
              <w:rPr>
                <w:rFonts w:ascii="Times New Roman" w:eastAsia="細明體" w:hAnsi="Times New Roman" w:cs="Times New Roman"/>
                <w:b/>
              </w:rPr>
            </w:pPr>
            <w:r w:rsidRPr="000E50B0">
              <w:rPr>
                <w:rFonts w:ascii="Times New Roman" w:eastAsia="細明體" w:hAnsi="Times New Roman" w:cs="Times New Roman"/>
                <w:b/>
                <w:color w:val="0070C0"/>
              </w:rPr>
              <w:t>Other</w:t>
            </w:r>
          </w:p>
        </w:tc>
        <w:tc>
          <w:tcPr>
            <w:tcW w:w="8678" w:type="dxa"/>
          </w:tcPr>
          <w:p w14:paraId="46280209" w14:textId="77777777" w:rsidR="000B1B17" w:rsidRDefault="000B1B17" w:rsidP="00743AAD">
            <w:pPr>
              <w:rPr>
                <w:rFonts w:ascii="Times New Roman" w:eastAsia="細明體" w:hAnsi="Times New Roman" w:cs="Times New Roman"/>
              </w:rPr>
            </w:pPr>
            <w:r w:rsidRPr="00692093">
              <w:rPr>
                <w:rFonts w:ascii="Times New Roman" w:eastAsia="細明體" w:hAnsi="Times New Roman" w:cs="Times New Roman"/>
              </w:rPr>
              <w:t>農作物品種名須加上單引號，中文用「」</w:t>
            </w:r>
            <w:r w:rsidRPr="00692093">
              <w:rPr>
                <w:rFonts w:ascii="Times New Roman" w:eastAsia="細明體" w:hAnsi="Times New Roman" w:cs="Times New Roman"/>
              </w:rPr>
              <w:t>(</w:t>
            </w:r>
            <w:r w:rsidRPr="00692093">
              <w:rPr>
                <w:rFonts w:ascii="Times New Roman" w:eastAsia="細明體" w:hAnsi="Times New Roman" w:cs="Times New Roman"/>
              </w:rPr>
              <w:t>如水稻「台稉</w:t>
            </w:r>
            <w:r w:rsidRPr="00692093">
              <w:rPr>
                <w:rFonts w:ascii="Times New Roman" w:eastAsia="細明體" w:hAnsi="Times New Roman" w:cs="Times New Roman"/>
              </w:rPr>
              <w:t>9</w:t>
            </w:r>
            <w:r w:rsidRPr="00692093">
              <w:rPr>
                <w:rFonts w:ascii="Times New Roman" w:eastAsia="細明體" w:hAnsi="Times New Roman" w:cs="Times New Roman"/>
              </w:rPr>
              <w:t>號」、木瓜「台農</w:t>
            </w:r>
            <w:r w:rsidRPr="00692093">
              <w:rPr>
                <w:rFonts w:ascii="Times New Roman" w:eastAsia="細明體" w:hAnsi="Times New Roman" w:cs="Times New Roman"/>
              </w:rPr>
              <w:t>2</w:t>
            </w:r>
            <w:r w:rsidRPr="00692093">
              <w:rPr>
                <w:rFonts w:ascii="Times New Roman" w:eastAsia="細明體" w:hAnsi="Times New Roman" w:cs="Times New Roman"/>
              </w:rPr>
              <w:t>號」</w:t>
            </w:r>
            <w:r w:rsidRPr="00692093">
              <w:rPr>
                <w:rFonts w:ascii="Times New Roman" w:eastAsia="細明體" w:hAnsi="Times New Roman" w:cs="Times New Roman"/>
              </w:rPr>
              <w:t>)</w:t>
            </w:r>
            <w:r w:rsidRPr="00692093">
              <w:rPr>
                <w:rFonts w:ascii="Times New Roman" w:eastAsia="細明體" w:hAnsi="Times New Roman" w:cs="Times New Roman"/>
              </w:rPr>
              <w:t>，英文用</w:t>
            </w:r>
            <w:r w:rsidRPr="00692093">
              <w:rPr>
                <w:rFonts w:ascii="Times New Roman" w:eastAsia="細明體" w:hAnsi="Times New Roman" w:cs="Times New Roman"/>
              </w:rPr>
              <w:t xml:space="preserve"> ‘’ (</w:t>
            </w:r>
            <w:r w:rsidRPr="00692093">
              <w:rPr>
                <w:rFonts w:ascii="Times New Roman" w:eastAsia="細明體" w:hAnsi="Times New Roman" w:cs="Times New Roman"/>
              </w:rPr>
              <w:t>如</w:t>
            </w:r>
            <w:r w:rsidRPr="00692093">
              <w:rPr>
                <w:rFonts w:ascii="Times New Roman" w:eastAsia="細明體" w:hAnsi="Times New Roman" w:cs="Times New Roman"/>
              </w:rPr>
              <w:t>rice ‘TK9’, papaya ‘TNG2’)</w:t>
            </w:r>
            <w:r w:rsidRPr="00692093">
              <w:rPr>
                <w:rFonts w:ascii="Times New Roman" w:eastAsia="細明體" w:hAnsi="Times New Roman" w:cs="Times New Roman"/>
              </w:rPr>
              <w:t>。</w:t>
            </w:r>
          </w:p>
          <w:p w14:paraId="41FAF290" w14:textId="416C938A" w:rsidR="00C7684C" w:rsidRPr="00692093" w:rsidRDefault="00C7684C" w:rsidP="00C7684C">
            <w:pPr>
              <w:jc w:val="both"/>
              <w:rPr>
                <w:rFonts w:ascii="Times New Roman" w:eastAsia="細明體" w:hAnsi="Times New Roman" w:cs="Times New Roman"/>
              </w:rPr>
            </w:pPr>
            <w:r w:rsidRPr="00C7684C">
              <w:rPr>
                <w:rFonts w:ascii="Times New Roman" w:eastAsia="細明體" w:hAnsi="Times New Roman" w:cs="Times New Roman"/>
                <w:color w:val="0070C0"/>
                <w:sz w:val="20"/>
                <w:szCs w:val="18"/>
              </w:rPr>
              <w:t xml:space="preserve">Crop varieties </w:t>
            </w:r>
            <w:r w:rsidR="009D6D4E">
              <w:rPr>
                <w:rFonts w:ascii="Times New Roman" w:eastAsia="細明體" w:hAnsi="Times New Roman" w:cs="Times New Roman"/>
                <w:color w:val="0070C0"/>
                <w:sz w:val="20"/>
                <w:szCs w:val="18"/>
              </w:rPr>
              <w:t>(</w:t>
            </w:r>
            <w:r w:rsidR="006E5F9A">
              <w:rPr>
                <w:rFonts w:ascii="Times New Roman" w:eastAsia="細明體" w:hAnsi="Times New Roman" w:cs="Times New Roman"/>
                <w:color w:val="0070C0"/>
                <w:sz w:val="20"/>
                <w:szCs w:val="18"/>
              </w:rPr>
              <w:t>if applicable</w:t>
            </w:r>
            <w:r w:rsidR="009D6D4E">
              <w:rPr>
                <w:rFonts w:ascii="Times New Roman" w:eastAsia="細明體" w:hAnsi="Times New Roman" w:cs="Times New Roman"/>
                <w:color w:val="0070C0"/>
                <w:sz w:val="20"/>
                <w:szCs w:val="18"/>
              </w:rPr>
              <w:t>)</w:t>
            </w:r>
            <w:r w:rsidR="006E5F9A">
              <w:rPr>
                <w:rFonts w:ascii="Times New Roman" w:eastAsia="細明體" w:hAnsi="Times New Roman" w:cs="Times New Roman"/>
                <w:color w:val="0070C0"/>
                <w:sz w:val="20"/>
                <w:szCs w:val="18"/>
              </w:rPr>
              <w:t xml:space="preserve"> </w:t>
            </w:r>
            <w:r w:rsidR="009D6D4E">
              <w:rPr>
                <w:rFonts w:ascii="Times New Roman" w:eastAsia="細明體" w:hAnsi="Times New Roman" w:cs="Times New Roman"/>
                <w:color w:val="0070C0"/>
                <w:sz w:val="20"/>
                <w:szCs w:val="18"/>
              </w:rPr>
              <w:t>are</w:t>
            </w:r>
            <w:r w:rsidRPr="00C7684C">
              <w:rPr>
                <w:rFonts w:ascii="Times New Roman" w:eastAsia="細明體" w:hAnsi="Times New Roman" w:cs="Times New Roman"/>
                <w:color w:val="0070C0"/>
                <w:sz w:val="20"/>
                <w:szCs w:val="18"/>
              </w:rPr>
              <w:t xml:space="preserve"> enclosed in single quotation marks, using</w:t>
            </w:r>
            <w:r w:rsidRPr="00C7684C">
              <w:rPr>
                <w:rFonts w:ascii="Times New Roman" w:eastAsia="細明體" w:hAnsi="Times New Roman" w:cs="Times New Roman" w:hint="eastAsia"/>
                <w:color w:val="0070C0"/>
                <w:sz w:val="20"/>
                <w:szCs w:val="18"/>
              </w:rPr>
              <w:t>「」</w:t>
            </w:r>
            <w:r w:rsidRPr="00C7684C">
              <w:rPr>
                <w:rFonts w:ascii="Times New Roman" w:eastAsia="細明體" w:hAnsi="Times New Roman" w:cs="Times New Roman"/>
                <w:color w:val="0070C0"/>
                <w:sz w:val="20"/>
                <w:szCs w:val="18"/>
              </w:rPr>
              <w:t>in Chinese (e.g., rice</w:t>
            </w:r>
            <w:r w:rsidRPr="00C7684C">
              <w:rPr>
                <w:rFonts w:ascii="Times New Roman" w:eastAsia="細明體" w:hAnsi="Times New Roman" w:cs="Times New Roman" w:hint="eastAsia"/>
                <w:color w:val="0070C0"/>
                <w:sz w:val="20"/>
                <w:szCs w:val="18"/>
              </w:rPr>
              <w:t>「台稉</w:t>
            </w:r>
            <w:r w:rsidRPr="00C7684C">
              <w:rPr>
                <w:rFonts w:ascii="Times New Roman" w:eastAsia="細明體" w:hAnsi="Times New Roman" w:cs="Times New Roman"/>
                <w:color w:val="0070C0"/>
                <w:sz w:val="20"/>
                <w:szCs w:val="18"/>
              </w:rPr>
              <w:t>9</w:t>
            </w:r>
            <w:r w:rsidRPr="00C7684C">
              <w:rPr>
                <w:rFonts w:ascii="Times New Roman" w:eastAsia="細明體" w:hAnsi="Times New Roman" w:cs="Times New Roman" w:hint="eastAsia"/>
                <w:color w:val="0070C0"/>
                <w:sz w:val="20"/>
                <w:szCs w:val="18"/>
              </w:rPr>
              <w:t>號」</w:t>
            </w:r>
            <w:r w:rsidRPr="00C7684C">
              <w:rPr>
                <w:rFonts w:ascii="Times New Roman" w:eastAsia="細明體" w:hAnsi="Times New Roman" w:cs="Times New Roman"/>
                <w:color w:val="0070C0"/>
                <w:sz w:val="20"/>
                <w:szCs w:val="18"/>
              </w:rPr>
              <w:t>, papaya</w:t>
            </w:r>
            <w:r w:rsidRPr="00C7684C">
              <w:rPr>
                <w:rFonts w:ascii="Times New Roman" w:eastAsia="細明體" w:hAnsi="Times New Roman" w:cs="Times New Roman" w:hint="eastAsia"/>
                <w:color w:val="0070C0"/>
                <w:sz w:val="20"/>
                <w:szCs w:val="18"/>
              </w:rPr>
              <w:t>「台農</w:t>
            </w:r>
            <w:r w:rsidRPr="00C7684C">
              <w:rPr>
                <w:rFonts w:ascii="Times New Roman" w:eastAsia="細明體" w:hAnsi="Times New Roman" w:cs="Times New Roman"/>
                <w:color w:val="0070C0"/>
                <w:sz w:val="20"/>
                <w:szCs w:val="18"/>
              </w:rPr>
              <w:t>2</w:t>
            </w:r>
            <w:r w:rsidRPr="00C7684C">
              <w:rPr>
                <w:rFonts w:ascii="Times New Roman" w:eastAsia="細明體" w:hAnsi="Times New Roman" w:cs="Times New Roman" w:hint="eastAsia"/>
                <w:color w:val="0070C0"/>
                <w:sz w:val="20"/>
                <w:szCs w:val="18"/>
              </w:rPr>
              <w:t>號」</w:t>
            </w:r>
            <w:r w:rsidRPr="00C7684C">
              <w:rPr>
                <w:rFonts w:ascii="Times New Roman" w:eastAsia="細明體" w:hAnsi="Times New Roman" w:cs="Times New Roman"/>
                <w:color w:val="0070C0"/>
                <w:sz w:val="20"/>
                <w:szCs w:val="18"/>
              </w:rPr>
              <w:t>), and ‘’ in English (e.g., rice ‘TK9’, papaya ‘TNG2’).</w:t>
            </w:r>
          </w:p>
        </w:tc>
        <w:tc>
          <w:tcPr>
            <w:tcW w:w="636" w:type="dxa"/>
          </w:tcPr>
          <w:p w14:paraId="53386869" w14:textId="77777777" w:rsidR="000B1B17" w:rsidRPr="00692093" w:rsidRDefault="000B1B17" w:rsidP="00743AAD">
            <w:pPr>
              <w:rPr>
                <w:rFonts w:ascii="Times New Roman" w:eastAsia="細明體" w:hAnsi="Times New Roman" w:cs="Times New Roman"/>
              </w:rPr>
            </w:pPr>
          </w:p>
        </w:tc>
        <w:tc>
          <w:tcPr>
            <w:tcW w:w="636" w:type="dxa"/>
          </w:tcPr>
          <w:p w14:paraId="360A65C7" w14:textId="77777777" w:rsidR="000B1B17" w:rsidRPr="00692093" w:rsidRDefault="000B1B17" w:rsidP="00743AAD">
            <w:pPr>
              <w:rPr>
                <w:rFonts w:ascii="Times New Roman" w:eastAsia="細明體" w:hAnsi="Times New Roman" w:cs="Times New Roman"/>
              </w:rPr>
            </w:pPr>
          </w:p>
        </w:tc>
      </w:tr>
    </w:tbl>
    <w:p w14:paraId="42FA685D" w14:textId="77777777" w:rsidR="000F050D" w:rsidRDefault="00AD6E3F" w:rsidP="00743AAD">
      <w:pPr>
        <w:rPr>
          <w:rFonts w:ascii="Times New Roman" w:eastAsia="細明體" w:hAnsi="Times New Roman" w:cs="Times New Roman"/>
        </w:rPr>
      </w:pPr>
      <w:r w:rsidRPr="00692093">
        <w:rPr>
          <w:rFonts w:ascii="Times New Roman" w:eastAsia="細明體" w:hAnsi="Times New Roman" w:cs="Times New Roman"/>
        </w:rPr>
        <w:t>請確認</w:t>
      </w:r>
      <w:r w:rsidR="00B13E53" w:rsidRPr="00692093">
        <w:rPr>
          <w:rFonts w:ascii="Times New Roman" w:eastAsia="細明體" w:hAnsi="Times New Roman" w:cs="Times New Roman"/>
        </w:rPr>
        <w:t>以上</w:t>
      </w:r>
      <w:r w:rsidRPr="00692093">
        <w:rPr>
          <w:rFonts w:ascii="Times New Roman" w:eastAsia="細明體" w:hAnsi="Times New Roman" w:cs="Times New Roman"/>
        </w:rPr>
        <w:t>所有選項皆已</w:t>
      </w:r>
      <w:r w:rsidR="00B13E53" w:rsidRPr="00692093">
        <w:rPr>
          <w:rFonts w:ascii="Times New Roman" w:eastAsia="細明體" w:hAnsi="Times New Roman" w:cs="Times New Roman"/>
        </w:rPr>
        <w:t>符合並</w:t>
      </w:r>
      <w:r w:rsidRPr="00692093">
        <w:rPr>
          <w:rFonts w:ascii="Times New Roman" w:eastAsia="細明體" w:hAnsi="Times New Roman" w:cs="Times New Roman"/>
        </w:rPr>
        <w:t>勾選</w:t>
      </w:r>
      <w:r w:rsidR="00B13E53" w:rsidRPr="00692093">
        <w:rPr>
          <w:rFonts w:ascii="Times New Roman" w:eastAsia="細明體" w:hAnsi="Times New Roman" w:cs="Times New Roman"/>
        </w:rPr>
        <w:t>為</w:t>
      </w:r>
      <w:r w:rsidRPr="00692093">
        <w:rPr>
          <w:rFonts w:ascii="Times New Roman" w:eastAsia="細明體" w:hAnsi="Times New Roman" w:cs="Times New Roman"/>
        </w:rPr>
        <w:t>「是」</w:t>
      </w:r>
      <w:r w:rsidR="00DF0BD5" w:rsidRPr="00692093">
        <w:rPr>
          <w:rFonts w:ascii="Times New Roman" w:eastAsia="細明體" w:hAnsi="Times New Roman" w:cs="Times New Roman"/>
        </w:rPr>
        <w:t>；如</w:t>
      </w:r>
      <w:r w:rsidRPr="00692093">
        <w:rPr>
          <w:rFonts w:ascii="Times New Roman" w:eastAsia="細明體" w:hAnsi="Times New Roman" w:cs="Times New Roman"/>
        </w:rPr>
        <w:t>為否，請先依稿約規定修正後，再行投稿，</w:t>
      </w:r>
      <w:r w:rsidR="00B13E53" w:rsidRPr="00692093">
        <w:rPr>
          <w:rFonts w:ascii="Times New Roman" w:eastAsia="細明體" w:hAnsi="Times New Roman" w:cs="Times New Roman"/>
        </w:rPr>
        <w:t>俾使審稿進行順利及符合期刊格式要求，</w:t>
      </w:r>
      <w:r w:rsidRPr="00692093">
        <w:rPr>
          <w:rFonts w:ascii="Times New Roman" w:eastAsia="細明體" w:hAnsi="Times New Roman" w:cs="Times New Roman"/>
        </w:rPr>
        <w:t>謝謝您！</w:t>
      </w:r>
    </w:p>
    <w:p w14:paraId="38D7C2A5" w14:textId="7D64EAD9" w:rsidR="00C44189" w:rsidRPr="00C44189" w:rsidRDefault="00C44189" w:rsidP="00C44189">
      <w:pPr>
        <w:jc w:val="both"/>
        <w:rPr>
          <w:rFonts w:ascii="Times New Roman" w:eastAsia="細明體" w:hAnsi="Times New Roman" w:cs="Times New Roman"/>
          <w:color w:val="0070C0"/>
          <w:sz w:val="20"/>
          <w:szCs w:val="18"/>
        </w:rPr>
      </w:pPr>
      <w:r w:rsidRPr="00C44189">
        <w:rPr>
          <w:rFonts w:ascii="Times New Roman" w:eastAsia="細明體" w:hAnsi="Times New Roman" w:cs="Times New Roman"/>
          <w:color w:val="0070C0"/>
          <w:sz w:val="20"/>
          <w:szCs w:val="18"/>
        </w:rPr>
        <w:t xml:space="preserve">Please confirm that all of the above options have been checked </w:t>
      </w:r>
      <w:r w:rsidRPr="00C44189">
        <w:rPr>
          <w:rFonts w:ascii="Times New Roman" w:eastAsia="細明體" w:hAnsi="Times New Roman" w:cs="Times New Roman"/>
          <w:color w:val="0070C0"/>
          <w:sz w:val="22"/>
          <w:szCs w:val="20"/>
        </w:rPr>
        <w:t>"</w:t>
      </w:r>
      <w:r w:rsidRPr="00C44189">
        <w:rPr>
          <w:rFonts w:ascii="Times New Roman" w:eastAsia="細明體" w:hAnsi="Times New Roman" w:cs="Times New Roman"/>
          <w:color w:val="0070C0"/>
          <w:sz w:val="20"/>
          <w:szCs w:val="18"/>
        </w:rPr>
        <w:t>Yes</w:t>
      </w:r>
      <w:r w:rsidRPr="00C44189">
        <w:rPr>
          <w:rFonts w:ascii="Times New Roman" w:eastAsia="細明體" w:hAnsi="Times New Roman" w:cs="Times New Roman"/>
          <w:color w:val="0070C0"/>
          <w:sz w:val="22"/>
          <w:szCs w:val="20"/>
        </w:rPr>
        <w:t>"</w:t>
      </w:r>
      <w:r w:rsidRPr="00C44189">
        <w:rPr>
          <w:rFonts w:ascii="Times New Roman" w:eastAsia="細明體" w:hAnsi="Times New Roman" w:cs="Times New Roman"/>
          <w:color w:val="0070C0"/>
          <w:sz w:val="20"/>
          <w:szCs w:val="18"/>
        </w:rPr>
        <w:t xml:space="preserve">. If any </w:t>
      </w:r>
      <w:r w:rsidR="00525AD6">
        <w:rPr>
          <w:rFonts w:ascii="Times New Roman" w:eastAsia="細明體" w:hAnsi="Times New Roman" w:cs="Times New Roman"/>
          <w:color w:val="0070C0"/>
          <w:sz w:val="20"/>
          <w:szCs w:val="18"/>
        </w:rPr>
        <w:t>is</w:t>
      </w:r>
      <w:r w:rsidR="00525AD6" w:rsidRPr="00C44189">
        <w:rPr>
          <w:rFonts w:ascii="Times New Roman" w:eastAsia="細明體" w:hAnsi="Times New Roman" w:cs="Times New Roman"/>
          <w:color w:val="0070C0"/>
          <w:sz w:val="20"/>
          <w:szCs w:val="18"/>
        </w:rPr>
        <w:t xml:space="preserve"> </w:t>
      </w:r>
      <w:r w:rsidRPr="00C44189">
        <w:rPr>
          <w:rFonts w:ascii="Times New Roman" w:eastAsia="細明體" w:hAnsi="Times New Roman" w:cs="Times New Roman"/>
          <w:color w:val="0070C0"/>
          <w:sz w:val="22"/>
          <w:szCs w:val="20"/>
        </w:rPr>
        <w:t>"</w:t>
      </w:r>
      <w:r w:rsidRPr="00C44189">
        <w:rPr>
          <w:rFonts w:ascii="Times New Roman" w:eastAsia="細明體" w:hAnsi="Times New Roman" w:cs="Times New Roman"/>
          <w:color w:val="0070C0"/>
          <w:sz w:val="20"/>
          <w:szCs w:val="18"/>
        </w:rPr>
        <w:t>No</w:t>
      </w:r>
      <w:r w:rsidRPr="00C44189">
        <w:rPr>
          <w:rFonts w:ascii="Times New Roman" w:eastAsia="細明體" w:hAnsi="Times New Roman" w:cs="Times New Roman"/>
          <w:color w:val="0070C0"/>
          <w:sz w:val="22"/>
          <w:szCs w:val="20"/>
        </w:rPr>
        <w:t>"</w:t>
      </w:r>
      <w:r w:rsidRPr="00C44189">
        <w:rPr>
          <w:rFonts w:ascii="Times New Roman" w:eastAsia="細明體" w:hAnsi="Times New Roman" w:cs="Times New Roman"/>
          <w:color w:val="0070C0"/>
          <w:sz w:val="20"/>
          <w:szCs w:val="18"/>
        </w:rPr>
        <w:t>, please make the necessary revisions according to the submission guidelines before resubmitting. This will ensure a smooth review process and compliance with journal formatting requirements. Thank you!</w:t>
      </w:r>
    </w:p>
    <w:sectPr w:rsidR="00C44189" w:rsidRPr="00C44189" w:rsidSect="00C83A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422E6" w14:textId="77777777" w:rsidR="00CF654E" w:rsidRDefault="00CF654E" w:rsidP="00AD6E3F">
      <w:r>
        <w:separator/>
      </w:r>
    </w:p>
  </w:endnote>
  <w:endnote w:type="continuationSeparator" w:id="0">
    <w:p w14:paraId="3FCC6765" w14:textId="77777777" w:rsidR="00CF654E" w:rsidRDefault="00CF654E" w:rsidP="00AD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EA784" w14:textId="77777777" w:rsidR="00CF654E" w:rsidRDefault="00CF654E" w:rsidP="00AD6E3F">
      <w:r>
        <w:separator/>
      </w:r>
    </w:p>
  </w:footnote>
  <w:footnote w:type="continuationSeparator" w:id="0">
    <w:p w14:paraId="4935F875" w14:textId="77777777" w:rsidR="00CF654E" w:rsidRDefault="00CF654E" w:rsidP="00AD6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6636"/>
    <w:multiLevelType w:val="hybridMultilevel"/>
    <w:tmpl w:val="9CAABE8E"/>
    <w:lvl w:ilvl="0" w:tplc="51F0B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C06614"/>
    <w:multiLevelType w:val="hybridMultilevel"/>
    <w:tmpl w:val="FB94E954"/>
    <w:lvl w:ilvl="0" w:tplc="A5261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43134E"/>
    <w:multiLevelType w:val="hybridMultilevel"/>
    <w:tmpl w:val="B2E0C946"/>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5C7C47C2"/>
    <w:multiLevelType w:val="hybridMultilevel"/>
    <w:tmpl w:val="5FB4E070"/>
    <w:lvl w:ilvl="0" w:tplc="BEDA3D7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16"/>
    <w:rsid w:val="000321DE"/>
    <w:rsid w:val="00032AFE"/>
    <w:rsid w:val="00040EC9"/>
    <w:rsid w:val="000563E9"/>
    <w:rsid w:val="00075904"/>
    <w:rsid w:val="000B1B17"/>
    <w:rsid w:val="000C010A"/>
    <w:rsid w:val="000C18FA"/>
    <w:rsid w:val="000E50B0"/>
    <w:rsid w:val="000F050D"/>
    <w:rsid w:val="00115660"/>
    <w:rsid w:val="00123F8E"/>
    <w:rsid w:val="00170734"/>
    <w:rsid w:val="001A706E"/>
    <w:rsid w:val="001B0536"/>
    <w:rsid w:val="001B4AB5"/>
    <w:rsid w:val="001C5BB1"/>
    <w:rsid w:val="001D6C1A"/>
    <w:rsid w:val="001D7FD1"/>
    <w:rsid w:val="001E47CC"/>
    <w:rsid w:val="001E554A"/>
    <w:rsid w:val="00241B1E"/>
    <w:rsid w:val="00241F05"/>
    <w:rsid w:val="00252AC3"/>
    <w:rsid w:val="00255FEA"/>
    <w:rsid w:val="00263904"/>
    <w:rsid w:val="00290141"/>
    <w:rsid w:val="002A0AA0"/>
    <w:rsid w:val="002A2EA3"/>
    <w:rsid w:val="002C03F7"/>
    <w:rsid w:val="002E0274"/>
    <w:rsid w:val="002E3F99"/>
    <w:rsid w:val="002E4E34"/>
    <w:rsid w:val="002F1166"/>
    <w:rsid w:val="002F54A6"/>
    <w:rsid w:val="002F5EE8"/>
    <w:rsid w:val="0032020F"/>
    <w:rsid w:val="00344647"/>
    <w:rsid w:val="00351F60"/>
    <w:rsid w:val="00374859"/>
    <w:rsid w:val="003840BB"/>
    <w:rsid w:val="003C7731"/>
    <w:rsid w:val="003D7C2F"/>
    <w:rsid w:val="003E0608"/>
    <w:rsid w:val="003E26D6"/>
    <w:rsid w:val="00401FEC"/>
    <w:rsid w:val="00425F2A"/>
    <w:rsid w:val="00431579"/>
    <w:rsid w:val="004325A5"/>
    <w:rsid w:val="004371BB"/>
    <w:rsid w:val="0044378A"/>
    <w:rsid w:val="00443A4D"/>
    <w:rsid w:val="00446D9C"/>
    <w:rsid w:val="00455D75"/>
    <w:rsid w:val="004654C1"/>
    <w:rsid w:val="00470EE3"/>
    <w:rsid w:val="00473D78"/>
    <w:rsid w:val="004C13DE"/>
    <w:rsid w:val="004D7326"/>
    <w:rsid w:val="004F79F8"/>
    <w:rsid w:val="0050278A"/>
    <w:rsid w:val="00502B1A"/>
    <w:rsid w:val="00510067"/>
    <w:rsid w:val="00512150"/>
    <w:rsid w:val="00525AD6"/>
    <w:rsid w:val="00526BAE"/>
    <w:rsid w:val="005436C0"/>
    <w:rsid w:val="00563325"/>
    <w:rsid w:val="0056402F"/>
    <w:rsid w:val="00575473"/>
    <w:rsid w:val="00576701"/>
    <w:rsid w:val="00591564"/>
    <w:rsid w:val="005B069E"/>
    <w:rsid w:val="005C0738"/>
    <w:rsid w:val="005F3E2D"/>
    <w:rsid w:val="00603799"/>
    <w:rsid w:val="00621A00"/>
    <w:rsid w:val="0062406C"/>
    <w:rsid w:val="00633B5B"/>
    <w:rsid w:val="00692093"/>
    <w:rsid w:val="006924BE"/>
    <w:rsid w:val="00693207"/>
    <w:rsid w:val="00693AE0"/>
    <w:rsid w:val="006B3BCA"/>
    <w:rsid w:val="006B51A9"/>
    <w:rsid w:val="006C3B01"/>
    <w:rsid w:val="006D5AC3"/>
    <w:rsid w:val="006E5F9A"/>
    <w:rsid w:val="00703194"/>
    <w:rsid w:val="007065AA"/>
    <w:rsid w:val="00721A50"/>
    <w:rsid w:val="00727B73"/>
    <w:rsid w:val="00730B05"/>
    <w:rsid w:val="00743AAD"/>
    <w:rsid w:val="007B17A7"/>
    <w:rsid w:val="007D6390"/>
    <w:rsid w:val="007E5CD9"/>
    <w:rsid w:val="007E6ED6"/>
    <w:rsid w:val="008020A1"/>
    <w:rsid w:val="00817DEB"/>
    <w:rsid w:val="0085505D"/>
    <w:rsid w:val="00862A4C"/>
    <w:rsid w:val="00887E16"/>
    <w:rsid w:val="0089792B"/>
    <w:rsid w:val="008A31CF"/>
    <w:rsid w:val="008B3030"/>
    <w:rsid w:val="008B4735"/>
    <w:rsid w:val="008C5B3E"/>
    <w:rsid w:val="008D23AD"/>
    <w:rsid w:val="008E2DB7"/>
    <w:rsid w:val="008F6F37"/>
    <w:rsid w:val="00906133"/>
    <w:rsid w:val="009132C2"/>
    <w:rsid w:val="00914A81"/>
    <w:rsid w:val="00914D8C"/>
    <w:rsid w:val="00920D76"/>
    <w:rsid w:val="00924627"/>
    <w:rsid w:val="00930CB0"/>
    <w:rsid w:val="009379FB"/>
    <w:rsid w:val="009431F2"/>
    <w:rsid w:val="00950F4E"/>
    <w:rsid w:val="00954153"/>
    <w:rsid w:val="0095449F"/>
    <w:rsid w:val="00960BDB"/>
    <w:rsid w:val="009960D3"/>
    <w:rsid w:val="009B0333"/>
    <w:rsid w:val="009B2FF1"/>
    <w:rsid w:val="009D6D4E"/>
    <w:rsid w:val="009D726F"/>
    <w:rsid w:val="009E4C90"/>
    <w:rsid w:val="00A03FF4"/>
    <w:rsid w:val="00A54793"/>
    <w:rsid w:val="00A6107A"/>
    <w:rsid w:val="00A615FF"/>
    <w:rsid w:val="00A621FD"/>
    <w:rsid w:val="00A626CC"/>
    <w:rsid w:val="00A7286D"/>
    <w:rsid w:val="00A72DBD"/>
    <w:rsid w:val="00A93483"/>
    <w:rsid w:val="00AC685E"/>
    <w:rsid w:val="00AD6E3F"/>
    <w:rsid w:val="00AE6732"/>
    <w:rsid w:val="00AF4C4A"/>
    <w:rsid w:val="00AF7961"/>
    <w:rsid w:val="00B125A9"/>
    <w:rsid w:val="00B13E53"/>
    <w:rsid w:val="00B14162"/>
    <w:rsid w:val="00B5015D"/>
    <w:rsid w:val="00B610E6"/>
    <w:rsid w:val="00B61641"/>
    <w:rsid w:val="00B62811"/>
    <w:rsid w:val="00B86824"/>
    <w:rsid w:val="00BA11DD"/>
    <w:rsid w:val="00BA55F3"/>
    <w:rsid w:val="00BC0EFA"/>
    <w:rsid w:val="00BC63DC"/>
    <w:rsid w:val="00BD094B"/>
    <w:rsid w:val="00C3737E"/>
    <w:rsid w:val="00C43F74"/>
    <w:rsid w:val="00C44189"/>
    <w:rsid w:val="00C46AEC"/>
    <w:rsid w:val="00C53BAC"/>
    <w:rsid w:val="00C6125D"/>
    <w:rsid w:val="00C6344B"/>
    <w:rsid w:val="00C7684C"/>
    <w:rsid w:val="00C810D9"/>
    <w:rsid w:val="00C83A07"/>
    <w:rsid w:val="00CA4CEF"/>
    <w:rsid w:val="00CC1D88"/>
    <w:rsid w:val="00CC6490"/>
    <w:rsid w:val="00CD6126"/>
    <w:rsid w:val="00CF654E"/>
    <w:rsid w:val="00CF7B9C"/>
    <w:rsid w:val="00D01722"/>
    <w:rsid w:val="00D03728"/>
    <w:rsid w:val="00D37B55"/>
    <w:rsid w:val="00D37BB8"/>
    <w:rsid w:val="00D45784"/>
    <w:rsid w:val="00D541A4"/>
    <w:rsid w:val="00D574AA"/>
    <w:rsid w:val="00D64008"/>
    <w:rsid w:val="00D82414"/>
    <w:rsid w:val="00DB6435"/>
    <w:rsid w:val="00DB6993"/>
    <w:rsid w:val="00DF0BD5"/>
    <w:rsid w:val="00DF2C74"/>
    <w:rsid w:val="00E52909"/>
    <w:rsid w:val="00E61D69"/>
    <w:rsid w:val="00E76F96"/>
    <w:rsid w:val="00E97C81"/>
    <w:rsid w:val="00EB3F0D"/>
    <w:rsid w:val="00EC0E7B"/>
    <w:rsid w:val="00EE6DBC"/>
    <w:rsid w:val="00EF05E6"/>
    <w:rsid w:val="00F0402F"/>
    <w:rsid w:val="00F16EB0"/>
    <w:rsid w:val="00F25928"/>
    <w:rsid w:val="00F41F11"/>
    <w:rsid w:val="00F71721"/>
    <w:rsid w:val="00F81C92"/>
    <w:rsid w:val="00F828FC"/>
    <w:rsid w:val="00FA6FEF"/>
    <w:rsid w:val="00FB4109"/>
    <w:rsid w:val="00FB5401"/>
    <w:rsid w:val="00FC2913"/>
    <w:rsid w:val="00FC3ACB"/>
    <w:rsid w:val="00FC7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2960"/>
  <w15:chartTrackingRefBased/>
  <w15:docId w15:val="{77A37472-CCF0-44BA-92C6-201D1701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E16"/>
    <w:pPr>
      <w:ind w:leftChars="200" w:left="480"/>
    </w:pPr>
  </w:style>
  <w:style w:type="table" w:styleId="a4">
    <w:name w:val="Table Grid"/>
    <w:basedOn w:val="a1"/>
    <w:uiPriority w:val="39"/>
    <w:rsid w:val="0069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D6E3F"/>
    <w:pPr>
      <w:tabs>
        <w:tab w:val="center" w:pos="4153"/>
        <w:tab w:val="right" w:pos="8306"/>
      </w:tabs>
      <w:snapToGrid w:val="0"/>
    </w:pPr>
    <w:rPr>
      <w:sz w:val="20"/>
      <w:szCs w:val="20"/>
    </w:rPr>
  </w:style>
  <w:style w:type="character" w:customStyle="1" w:styleId="a6">
    <w:name w:val="頁首 字元"/>
    <w:basedOn w:val="a0"/>
    <w:link w:val="a5"/>
    <w:uiPriority w:val="99"/>
    <w:rsid w:val="00AD6E3F"/>
    <w:rPr>
      <w:sz w:val="20"/>
      <w:szCs w:val="20"/>
    </w:rPr>
  </w:style>
  <w:style w:type="paragraph" w:styleId="a7">
    <w:name w:val="footer"/>
    <w:basedOn w:val="a"/>
    <w:link w:val="a8"/>
    <w:uiPriority w:val="99"/>
    <w:unhideWhenUsed/>
    <w:rsid w:val="00AD6E3F"/>
    <w:pPr>
      <w:tabs>
        <w:tab w:val="center" w:pos="4153"/>
        <w:tab w:val="right" w:pos="8306"/>
      </w:tabs>
      <w:snapToGrid w:val="0"/>
    </w:pPr>
    <w:rPr>
      <w:sz w:val="20"/>
      <w:szCs w:val="20"/>
    </w:rPr>
  </w:style>
  <w:style w:type="character" w:customStyle="1" w:styleId="a8">
    <w:name w:val="頁尾 字元"/>
    <w:basedOn w:val="a0"/>
    <w:link w:val="a7"/>
    <w:uiPriority w:val="99"/>
    <w:rsid w:val="00AD6E3F"/>
    <w:rPr>
      <w:sz w:val="20"/>
      <w:szCs w:val="20"/>
    </w:rPr>
  </w:style>
  <w:style w:type="paragraph" w:styleId="a9">
    <w:name w:val="Balloon Text"/>
    <w:basedOn w:val="a"/>
    <w:link w:val="aa"/>
    <w:uiPriority w:val="99"/>
    <w:semiHidden/>
    <w:unhideWhenUsed/>
    <w:rsid w:val="00A934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技服組-台灣農業研究期刊</dc:creator>
  <cp:keywords/>
  <dc:description/>
  <cp:lastModifiedBy>技服組-台灣農業研究期刊</cp:lastModifiedBy>
  <cp:revision>4</cp:revision>
  <dcterms:created xsi:type="dcterms:W3CDTF">2024-05-30T09:11:00Z</dcterms:created>
  <dcterms:modified xsi:type="dcterms:W3CDTF">2024-06-20T01:30:00Z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78f8a01271a02e28eb8698a107e9450f2b2f69fc034df6c13bde546d112441dd</vt:lpwstr>
  </property>
</Properties>
</file>